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E06D9" w14:textId="77777777" w:rsidR="004466BE" w:rsidRPr="001E7978" w:rsidRDefault="004466BE" w:rsidP="001E7978">
      <w:pPr>
        <w:spacing w:after="0" w:line="276" w:lineRule="auto"/>
        <w:ind w:left="5528" w:right="143" w:firstLine="136"/>
        <w:rPr>
          <w:rFonts w:ascii="Times New Roman" w:eastAsia="Times New Roman" w:hAnsi="Times New Roman" w:cs="Times New Roman"/>
          <w:b/>
          <w:bCs/>
          <w:sz w:val="24"/>
          <w:szCs w:val="24"/>
          <w:lang w:eastAsia="ru-RU"/>
        </w:rPr>
      </w:pPr>
      <w:r w:rsidRPr="001E7978">
        <w:rPr>
          <w:rFonts w:ascii="Times New Roman" w:eastAsia="Times New Roman" w:hAnsi="Times New Roman" w:cs="Times New Roman"/>
          <w:b/>
          <w:bCs/>
          <w:sz w:val="24"/>
          <w:szCs w:val="24"/>
          <w:lang w:eastAsia="ru-RU"/>
        </w:rPr>
        <w:t>БЕКИТЕМ</w:t>
      </w:r>
    </w:p>
    <w:p w14:paraId="01A97419" w14:textId="77777777" w:rsidR="004466BE" w:rsidRPr="001E7978" w:rsidRDefault="004466BE" w:rsidP="001E7978">
      <w:pPr>
        <w:spacing w:after="0" w:line="276" w:lineRule="auto"/>
        <w:ind w:left="4820"/>
        <w:rPr>
          <w:rFonts w:ascii="Times New Roman" w:eastAsia="Times New Roman" w:hAnsi="Times New Roman" w:cs="Times New Roman"/>
          <w:b/>
          <w:bCs/>
          <w:sz w:val="24"/>
          <w:szCs w:val="24"/>
          <w:lang w:eastAsia="ru-RU"/>
        </w:rPr>
      </w:pPr>
      <w:r w:rsidRPr="001E7978">
        <w:rPr>
          <w:rFonts w:ascii="Times New Roman" w:eastAsia="Times New Roman" w:hAnsi="Times New Roman" w:cs="Times New Roman"/>
          <w:b/>
          <w:bCs/>
          <w:sz w:val="24"/>
          <w:szCs w:val="24"/>
          <w:lang w:eastAsia="ru-RU"/>
        </w:rPr>
        <w:t xml:space="preserve">Кыргыз </w:t>
      </w:r>
      <w:proofErr w:type="spellStart"/>
      <w:r w:rsidRPr="001E7978">
        <w:rPr>
          <w:rFonts w:ascii="Times New Roman" w:eastAsia="Times New Roman" w:hAnsi="Times New Roman" w:cs="Times New Roman"/>
          <w:b/>
          <w:bCs/>
          <w:sz w:val="24"/>
          <w:szCs w:val="24"/>
          <w:lang w:eastAsia="ru-RU"/>
        </w:rPr>
        <w:t>Республикасынын</w:t>
      </w:r>
      <w:proofErr w:type="spellEnd"/>
      <w:r w:rsidRPr="001E7978">
        <w:rPr>
          <w:rFonts w:ascii="Times New Roman" w:eastAsia="Times New Roman" w:hAnsi="Times New Roman" w:cs="Times New Roman"/>
          <w:b/>
          <w:bCs/>
          <w:sz w:val="24"/>
          <w:szCs w:val="24"/>
          <w:lang w:eastAsia="ru-RU"/>
        </w:rPr>
        <w:t xml:space="preserve"> </w:t>
      </w:r>
    </w:p>
    <w:p w14:paraId="5CD79E93" w14:textId="77777777" w:rsidR="004466BE" w:rsidRPr="001E7978" w:rsidRDefault="004466BE" w:rsidP="001E7978">
      <w:pPr>
        <w:spacing w:after="0" w:line="276" w:lineRule="auto"/>
        <w:ind w:left="4820"/>
        <w:rPr>
          <w:rFonts w:ascii="Times New Roman" w:eastAsia="Times New Roman" w:hAnsi="Times New Roman" w:cs="Times New Roman"/>
          <w:b/>
          <w:bCs/>
          <w:sz w:val="24"/>
          <w:szCs w:val="24"/>
          <w:lang w:eastAsia="ru-RU"/>
        </w:rPr>
      </w:pPr>
      <w:proofErr w:type="spellStart"/>
      <w:r w:rsidRPr="001E7978">
        <w:rPr>
          <w:rFonts w:ascii="Times New Roman" w:eastAsia="Times New Roman" w:hAnsi="Times New Roman" w:cs="Times New Roman"/>
          <w:b/>
          <w:bCs/>
          <w:sz w:val="24"/>
          <w:szCs w:val="24"/>
          <w:lang w:eastAsia="ru-RU"/>
        </w:rPr>
        <w:t>Саламаттык</w:t>
      </w:r>
      <w:proofErr w:type="spellEnd"/>
      <w:r w:rsidRPr="001E7978">
        <w:rPr>
          <w:rFonts w:ascii="Times New Roman" w:eastAsia="Times New Roman" w:hAnsi="Times New Roman" w:cs="Times New Roman"/>
          <w:b/>
          <w:bCs/>
          <w:sz w:val="24"/>
          <w:szCs w:val="24"/>
          <w:lang w:val="ky-KG" w:eastAsia="ru-RU"/>
        </w:rPr>
        <w:t xml:space="preserve"> </w:t>
      </w:r>
      <w:proofErr w:type="spellStart"/>
      <w:r w:rsidRPr="001E7978">
        <w:rPr>
          <w:rFonts w:ascii="Times New Roman" w:eastAsia="Times New Roman" w:hAnsi="Times New Roman" w:cs="Times New Roman"/>
          <w:b/>
          <w:bCs/>
          <w:sz w:val="24"/>
          <w:szCs w:val="24"/>
          <w:lang w:eastAsia="ru-RU"/>
        </w:rPr>
        <w:t>сактоо</w:t>
      </w:r>
      <w:proofErr w:type="spellEnd"/>
      <w:r w:rsidRPr="001E7978">
        <w:rPr>
          <w:rFonts w:ascii="Times New Roman" w:eastAsia="Times New Roman" w:hAnsi="Times New Roman" w:cs="Times New Roman"/>
          <w:b/>
          <w:bCs/>
          <w:sz w:val="24"/>
          <w:szCs w:val="24"/>
          <w:lang w:eastAsia="ru-RU"/>
        </w:rPr>
        <w:t xml:space="preserve"> </w:t>
      </w:r>
      <w:proofErr w:type="spellStart"/>
      <w:r w:rsidRPr="001E7978">
        <w:rPr>
          <w:rFonts w:ascii="Times New Roman" w:eastAsia="Times New Roman" w:hAnsi="Times New Roman" w:cs="Times New Roman"/>
          <w:b/>
          <w:bCs/>
          <w:sz w:val="24"/>
          <w:szCs w:val="24"/>
          <w:lang w:eastAsia="ru-RU"/>
        </w:rPr>
        <w:t>министрлигинин</w:t>
      </w:r>
      <w:proofErr w:type="spellEnd"/>
      <w:r w:rsidRPr="001E7978">
        <w:rPr>
          <w:rFonts w:ascii="Times New Roman" w:eastAsia="Times New Roman" w:hAnsi="Times New Roman" w:cs="Times New Roman"/>
          <w:b/>
          <w:bCs/>
          <w:sz w:val="24"/>
          <w:szCs w:val="24"/>
          <w:lang w:eastAsia="ru-RU"/>
        </w:rPr>
        <w:t xml:space="preserve"> </w:t>
      </w:r>
      <w:proofErr w:type="spellStart"/>
      <w:r w:rsidRPr="001E7978">
        <w:rPr>
          <w:rFonts w:ascii="Times New Roman" w:eastAsia="Times New Roman" w:hAnsi="Times New Roman" w:cs="Times New Roman"/>
          <w:b/>
          <w:bCs/>
          <w:sz w:val="24"/>
          <w:szCs w:val="24"/>
          <w:lang w:eastAsia="ru-RU"/>
        </w:rPr>
        <w:t>алдындагы</w:t>
      </w:r>
      <w:proofErr w:type="spellEnd"/>
      <w:r w:rsidRPr="001E7978">
        <w:rPr>
          <w:rFonts w:ascii="Times New Roman" w:eastAsia="Times New Roman" w:hAnsi="Times New Roman" w:cs="Times New Roman"/>
          <w:b/>
          <w:bCs/>
          <w:sz w:val="24"/>
          <w:szCs w:val="24"/>
          <w:lang w:eastAsia="ru-RU"/>
        </w:rPr>
        <w:t xml:space="preserve"> Дары </w:t>
      </w:r>
      <w:proofErr w:type="spellStart"/>
      <w:r w:rsidRPr="001E7978">
        <w:rPr>
          <w:rFonts w:ascii="Times New Roman" w:eastAsia="Times New Roman" w:hAnsi="Times New Roman" w:cs="Times New Roman"/>
          <w:b/>
          <w:bCs/>
          <w:sz w:val="24"/>
          <w:szCs w:val="24"/>
          <w:lang w:eastAsia="ru-RU"/>
        </w:rPr>
        <w:t>каражаттары</w:t>
      </w:r>
      <w:proofErr w:type="spellEnd"/>
    </w:p>
    <w:p w14:paraId="56EB4FC9" w14:textId="77777777" w:rsidR="004466BE" w:rsidRPr="001E7978" w:rsidRDefault="004466BE" w:rsidP="001E7978">
      <w:pPr>
        <w:spacing w:after="0" w:line="276" w:lineRule="auto"/>
        <w:ind w:left="4820"/>
        <w:rPr>
          <w:rFonts w:ascii="Times New Roman" w:eastAsia="Times New Roman" w:hAnsi="Times New Roman" w:cs="Times New Roman"/>
          <w:b/>
          <w:bCs/>
          <w:sz w:val="24"/>
          <w:szCs w:val="24"/>
          <w:lang w:eastAsia="ru-RU"/>
        </w:rPr>
      </w:pPr>
      <w:proofErr w:type="spellStart"/>
      <w:r w:rsidRPr="001E7978">
        <w:rPr>
          <w:rFonts w:ascii="Times New Roman" w:eastAsia="Times New Roman" w:hAnsi="Times New Roman" w:cs="Times New Roman"/>
          <w:b/>
          <w:bCs/>
          <w:sz w:val="24"/>
          <w:szCs w:val="24"/>
          <w:lang w:eastAsia="ru-RU"/>
        </w:rPr>
        <w:t>жана</w:t>
      </w:r>
      <w:proofErr w:type="spellEnd"/>
      <w:r w:rsidRPr="001E7978">
        <w:rPr>
          <w:rFonts w:ascii="Times New Roman" w:eastAsia="Times New Roman" w:hAnsi="Times New Roman" w:cs="Times New Roman"/>
          <w:b/>
          <w:bCs/>
          <w:sz w:val="24"/>
          <w:szCs w:val="24"/>
          <w:lang w:eastAsia="ru-RU"/>
        </w:rPr>
        <w:t xml:space="preserve"> </w:t>
      </w:r>
      <w:proofErr w:type="spellStart"/>
      <w:r w:rsidRPr="001E7978">
        <w:rPr>
          <w:rFonts w:ascii="Times New Roman" w:eastAsia="Times New Roman" w:hAnsi="Times New Roman" w:cs="Times New Roman"/>
          <w:b/>
          <w:bCs/>
          <w:sz w:val="24"/>
          <w:szCs w:val="24"/>
          <w:lang w:eastAsia="ru-RU"/>
        </w:rPr>
        <w:t>медициналык</w:t>
      </w:r>
      <w:proofErr w:type="spellEnd"/>
      <w:r w:rsidRPr="001E7978">
        <w:rPr>
          <w:rFonts w:ascii="Times New Roman" w:eastAsia="Times New Roman" w:hAnsi="Times New Roman" w:cs="Times New Roman"/>
          <w:b/>
          <w:bCs/>
          <w:sz w:val="24"/>
          <w:szCs w:val="24"/>
          <w:lang w:eastAsia="ru-RU"/>
        </w:rPr>
        <w:t xml:space="preserve"> </w:t>
      </w:r>
      <w:proofErr w:type="spellStart"/>
      <w:r w:rsidRPr="001E7978">
        <w:rPr>
          <w:rFonts w:ascii="Times New Roman" w:eastAsia="Times New Roman" w:hAnsi="Times New Roman" w:cs="Times New Roman"/>
          <w:b/>
          <w:bCs/>
          <w:sz w:val="24"/>
          <w:szCs w:val="24"/>
          <w:lang w:eastAsia="ru-RU"/>
        </w:rPr>
        <w:t>буюмдар</w:t>
      </w:r>
      <w:proofErr w:type="spellEnd"/>
      <w:r w:rsidRPr="001E7978">
        <w:rPr>
          <w:rFonts w:ascii="Times New Roman" w:eastAsia="Times New Roman" w:hAnsi="Times New Roman" w:cs="Times New Roman"/>
          <w:b/>
          <w:bCs/>
          <w:sz w:val="24"/>
          <w:szCs w:val="24"/>
          <w:lang w:eastAsia="ru-RU"/>
        </w:rPr>
        <w:t xml:space="preserve"> </w:t>
      </w:r>
      <w:proofErr w:type="spellStart"/>
      <w:r w:rsidRPr="001E7978">
        <w:rPr>
          <w:rFonts w:ascii="Times New Roman" w:eastAsia="Times New Roman" w:hAnsi="Times New Roman" w:cs="Times New Roman"/>
          <w:b/>
          <w:bCs/>
          <w:sz w:val="24"/>
          <w:szCs w:val="24"/>
          <w:lang w:eastAsia="ru-RU"/>
        </w:rPr>
        <w:t>департаментинин</w:t>
      </w:r>
      <w:proofErr w:type="spellEnd"/>
      <w:r w:rsidRPr="001E7978">
        <w:rPr>
          <w:rFonts w:ascii="Times New Roman" w:eastAsia="Times New Roman" w:hAnsi="Times New Roman" w:cs="Times New Roman"/>
          <w:b/>
          <w:bCs/>
          <w:sz w:val="24"/>
          <w:szCs w:val="24"/>
          <w:lang w:eastAsia="ru-RU"/>
        </w:rPr>
        <w:t xml:space="preserve"> </w:t>
      </w:r>
    </w:p>
    <w:p w14:paraId="1C60A3EB" w14:textId="77777777" w:rsidR="004466BE" w:rsidRPr="001E7978" w:rsidRDefault="004466BE" w:rsidP="001E7978">
      <w:pPr>
        <w:spacing w:after="0" w:line="276" w:lineRule="auto"/>
        <w:ind w:left="4820"/>
        <w:rPr>
          <w:rFonts w:ascii="Times New Roman" w:eastAsia="Times New Roman" w:hAnsi="Times New Roman" w:cs="Times New Roman"/>
          <w:b/>
          <w:bCs/>
          <w:sz w:val="24"/>
          <w:szCs w:val="24"/>
          <w:lang w:eastAsia="ru-RU"/>
        </w:rPr>
      </w:pPr>
      <w:r w:rsidRPr="001E7978">
        <w:rPr>
          <w:rFonts w:ascii="Times New Roman" w:eastAsia="Times New Roman" w:hAnsi="Times New Roman" w:cs="Times New Roman"/>
          <w:b/>
          <w:bCs/>
          <w:sz w:val="24"/>
          <w:szCs w:val="24"/>
          <w:lang w:val="ky-KG" w:eastAsia="ru-RU"/>
        </w:rPr>
        <w:t xml:space="preserve">директорунун </w:t>
      </w:r>
      <w:r w:rsidRPr="001E7978">
        <w:rPr>
          <w:rFonts w:ascii="Times New Roman" w:eastAsia="Times New Roman" w:hAnsi="Times New Roman" w:cs="Times New Roman"/>
          <w:b/>
          <w:bCs/>
          <w:sz w:val="24"/>
          <w:szCs w:val="24"/>
          <w:lang w:eastAsia="ru-RU"/>
        </w:rPr>
        <w:t xml:space="preserve">орун </w:t>
      </w:r>
      <w:proofErr w:type="spellStart"/>
      <w:r w:rsidRPr="001E7978">
        <w:rPr>
          <w:rFonts w:ascii="Times New Roman" w:eastAsia="Times New Roman" w:hAnsi="Times New Roman" w:cs="Times New Roman"/>
          <w:b/>
          <w:bCs/>
          <w:sz w:val="24"/>
          <w:szCs w:val="24"/>
          <w:lang w:eastAsia="ru-RU"/>
        </w:rPr>
        <w:t>басары</w:t>
      </w:r>
      <w:proofErr w:type="spellEnd"/>
    </w:p>
    <w:p w14:paraId="427D364D" w14:textId="77777777" w:rsidR="004466BE" w:rsidRPr="001E7978" w:rsidRDefault="004E0B74" w:rsidP="001E7978">
      <w:pPr>
        <w:spacing w:after="0" w:line="276" w:lineRule="auto"/>
        <w:ind w:left="48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y-KG" w:eastAsia="ru-RU"/>
        </w:rPr>
        <w:t>Кысанов Т.А</w:t>
      </w:r>
      <w:r w:rsidR="00DC0D02">
        <w:rPr>
          <w:rFonts w:ascii="Times New Roman" w:eastAsia="Times New Roman" w:hAnsi="Times New Roman" w:cs="Times New Roman"/>
          <w:b/>
          <w:bCs/>
          <w:sz w:val="24"/>
          <w:szCs w:val="24"/>
          <w:lang w:val="ky-KG" w:eastAsia="ru-RU"/>
        </w:rPr>
        <w:t>.</w:t>
      </w:r>
      <w:r w:rsidR="004466BE" w:rsidRPr="001E7978">
        <w:rPr>
          <w:rFonts w:ascii="Times New Roman" w:eastAsia="Times New Roman" w:hAnsi="Times New Roman" w:cs="Times New Roman"/>
          <w:b/>
          <w:bCs/>
          <w:sz w:val="24"/>
          <w:szCs w:val="24"/>
          <w:lang w:eastAsia="ru-RU"/>
        </w:rPr>
        <w:t>__________________</w:t>
      </w:r>
    </w:p>
    <w:p w14:paraId="58991032" w14:textId="77777777" w:rsidR="004466BE" w:rsidRPr="001E7978" w:rsidRDefault="004466BE" w:rsidP="001E7978">
      <w:pPr>
        <w:spacing w:after="0" w:line="276" w:lineRule="auto"/>
        <w:ind w:left="4112" w:firstLine="708"/>
        <w:rPr>
          <w:rFonts w:ascii="Times New Roman" w:eastAsia="Times New Roman" w:hAnsi="Times New Roman" w:cs="Times New Roman"/>
          <w:b/>
          <w:bCs/>
          <w:sz w:val="24"/>
          <w:szCs w:val="24"/>
          <w:lang w:val="ky-KG" w:eastAsia="ru-RU"/>
        </w:rPr>
      </w:pPr>
      <w:r w:rsidRPr="001E7978">
        <w:rPr>
          <w:rFonts w:ascii="Times New Roman" w:eastAsia="Times New Roman" w:hAnsi="Times New Roman" w:cs="Times New Roman"/>
          <w:b/>
          <w:bCs/>
          <w:sz w:val="24"/>
          <w:szCs w:val="24"/>
          <w:lang w:eastAsia="ru-RU"/>
        </w:rPr>
        <w:t>«___»_________________________202</w:t>
      </w:r>
      <w:r w:rsidR="00DC0D02">
        <w:rPr>
          <w:rFonts w:ascii="Times New Roman" w:eastAsia="Times New Roman" w:hAnsi="Times New Roman" w:cs="Times New Roman"/>
          <w:b/>
          <w:bCs/>
          <w:sz w:val="24"/>
          <w:szCs w:val="24"/>
          <w:lang w:val="ky-KG" w:eastAsia="ru-RU"/>
        </w:rPr>
        <w:t>4</w:t>
      </w:r>
      <w:r w:rsidRPr="001E7978">
        <w:rPr>
          <w:rFonts w:ascii="Times New Roman" w:eastAsia="Times New Roman" w:hAnsi="Times New Roman" w:cs="Times New Roman"/>
          <w:b/>
          <w:bCs/>
          <w:sz w:val="24"/>
          <w:szCs w:val="24"/>
          <w:lang w:eastAsia="ru-RU"/>
        </w:rPr>
        <w:t xml:space="preserve">-ж. </w:t>
      </w:r>
    </w:p>
    <w:p w14:paraId="030F4168" w14:textId="77777777" w:rsidR="00216525" w:rsidRPr="001E7978" w:rsidRDefault="00216525" w:rsidP="001E7978">
      <w:pPr>
        <w:pStyle w:val="a3"/>
        <w:spacing w:line="276" w:lineRule="auto"/>
        <w:jc w:val="center"/>
        <w:rPr>
          <w:rFonts w:ascii="Times New Roman" w:hAnsi="Times New Roman" w:cs="Times New Roman"/>
          <w:b/>
          <w:sz w:val="24"/>
          <w:szCs w:val="24"/>
          <w:lang w:val="ky-KG"/>
        </w:rPr>
      </w:pPr>
    </w:p>
    <w:p w14:paraId="7B4CF431" w14:textId="77777777" w:rsidR="00CC3252" w:rsidRPr="001E7978" w:rsidRDefault="00CC3252" w:rsidP="001E7978">
      <w:pPr>
        <w:pStyle w:val="a3"/>
        <w:spacing w:line="276" w:lineRule="auto"/>
        <w:jc w:val="center"/>
        <w:rPr>
          <w:rFonts w:ascii="Times New Roman" w:hAnsi="Times New Roman" w:cs="Times New Roman"/>
          <w:b/>
          <w:sz w:val="24"/>
          <w:szCs w:val="24"/>
          <w:lang w:val="ky-KG"/>
        </w:rPr>
      </w:pPr>
    </w:p>
    <w:p w14:paraId="5240EB98" w14:textId="77777777" w:rsidR="001F60BB" w:rsidRPr="001E7978" w:rsidRDefault="00216525" w:rsidP="001E7978">
      <w:pPr>
        <w:pStyle w:val="a3"/>
        <w:spacing w:line="276" w:lineRule="auto"/>
        <w:jc w:val="center"/>
        <w:rPr>
          <w:rFonts w:ascii="Times New Roman" w:hAnsi="Times New Roman" w:cs="Times New Roman"/>
          <w:b/>
          <w:sz w:val="24"/>
          <w:szCs w:val="24"/>
          <w:lang w:val="ky-KG"/>
        </w:rPr>
      </w:pPr>
      <w:r w:rsidRPr="001E7978">
        <w:rPr>
          <w:rFonts w:ascii="Times New Roman" w:hAnsi="Times New Roman" w:cs="Times New Roman"/>
          <w:b/>
          <w:sz w:val="24"/>
          <w:szCs w:val="24"/>
          <w:lang w:val="ky-KG"/>
        </w:rPr>
        <w:t>ДАРЫ</w:t>
      </w:r>
      <w:r w:rsidR="001F60BB" w:rsidRPr="001E7978">
        <w:rPr>
          <w:rFonts w:ascii="Times New Roman" w:hAnsi="Times New Roman" w:cs="Times New Roman"/>
          <w:b/>
          <w:sz w:val="24"/>
          <w:szCs w:val="24"/>
          <w:lang w:val="ky-KG"/>
        </w:rPr>
        <w:t xml:space="preserve"> КАРАЖАТЫН</w:t>
      </w:r>
      <w:r w:rsidRPr="001E7978">
        <w:rPr>
          <w:rFonts w:ascii="Times New Roman" w:hAnsi="Times New Roman" w:cs="Times New Roman"/>
          <w:b/>
          <w:sz w:val="24"/>
          <w:szCs w:val="24"/>
          <w:lang w:val="ky-KG"/>
        </w:rPr>
        <w:t xml:space="preserve"> МЕДИЦИНАДА КОЛДОНУУ БОЮНЧА </w:t>
      </w:r>
    </w:p>
    <w:p w14:paraId="1F9B1770" w14:textId="77777777" w:rsidR="00216525" w:rsidRPr="001E7978" w:rsidRDefault="00216525" w:rsidP="001E7978">
      <w:pPr>
        <w:pStyle w:val="a3"/>
        <w:spacing w:line="276" w:lineRule="auto"/>
        <w:jc w:val="center"/>
        <w:rPr>
          <w:rFonts w:ascii="Times New Roman" w:hAnsi="Times New Roman" w:cs="Times New Roman"/>
          <w:b/>
          <w:sz w:val="24"/>
          <w:szCs w:val="24"/>
          <w:lang w:val="ky-KG"/>
        </w:rPr>
      </w:pPr>
      <w:r w:rsidRPr="001E7978">
        <w:rPr>
          <w:rFonts w:ascii="Times New Roman" w:hAnsi="Times New Roman" w:cs="Times New Roman"/>
          <w:b/>
          <w:sz w:val="24"/>
          <w:szCs w:val="24"/>
          <w:lang w:val="ky-KG"/>
        </w:rPr>
        <w:t>НУСКАМА</w:t>
      </w:r>
    </w:p>
    <w:p w14:paraId="1BDEE8C6" w14:textId="77777777" w:rsidR="00216525" w:rsidRPr="001E7978" w:rsidRDefault="00216525" w:rsidP="001E7978">
      <w:pPr>
        <w:pStyle w:val="a3"/>
        <w:spacing w:line="276" w:lineRule="auto"/>
        <w:jc w:val="center"/>
        <w:rPr>
          <w:rFonts w:ascii="Times New Roman" w:hAnsi="Times New Roman" w:cs="Times New Roman"/>
          <w:b/>
          <w:sz w:val="24"/>
          <w:szCs w:val="24"/>
          <w:lang w:val="ky-KG"/>
        </w:rPr>
      </w:pPr>
    </w:p>
    <w:p w14:paraId="5194B98A" w14:textId="77777777" w:rsidR="00CC3252" w:rsidRPr="001E7978" w:rsidRDefault="00CC3252" w:rsidP="001E7978">
      <w:pPr>
        <w:pStyle w:val="a3"/>
        <w:spacing w:line="276" w:lineRule="auto"/>
        <w:jc w:val="center"/>
        <w:rPr>
          <w:rFonts w:ascii="Times New Roman" w:hAnsi="Times New Roman" w:cs="Times New Roman"/>
          <w:b/>
          <w:sz w:val="24"/>
          <w:szCs w:val="24"/>
          <w:lang w:val="ky-KG"/>
        </w:rPr>
      </w:pPr>
    </w:p>
    <w:p w14:paraId="519EB328" w14:textId="77777777" w:rsidR="00216525" w:rsidRPr="001E7978" w:rsidRDefault="00216525" w:rsidP="001E7978">
      <w:pPr>
        <w:pStyle w:val="a3"/>
        <w:spacing w:line="276" w:lineRule="auto"/>
        <w:jc w:val="center"/>
        <w:rPr>
          <w:rFonts w:ascii="Times New Roman" w:hAnsi="Times New Roman" w:cs="Times New Roman"/>
          <w:b/>
          <w:sz w:val="24"/>
          <w:szCs w:val="24"/>
          <w:lang w:val="ky-KG"/>
        </w:rPr>
      </w:pPr>
      <w:r w:rsidRPr="001E7978">
        <w:rPr>
          <w:rFonts w:ascii="Times New Roman" w:hAnsi="Times New Roman" w:cs="Times New Roman"/>
          <w:b/>
          <w:sz w:val="24"/>
          <w:szCs w:val="24"/>
          <w:lang w:val="ky-KG"/>
        </w:rPr>
        <w:t>КСИЛАТ</w:t>
      </w:r>
    </w:p>
    <w:p w14:paraId="504BDF12" w14:textId="77777777" w:rsidR="00C664FC" w:rsidRPr="001E7978" w:rsidRDefault="00C664FC" w:rsidP="001E7978">
      <w:pPr>
        <w:pStyle w:val="a3"/>
        <w:spacing w:line="276" w:lineRule="auto"/>
        <w:jc w:val="center"/>
        <w:rPr>
          <w:rFonts w:ascii="Times New Roman" w:hAnsi="Times New Roman" w:cs="Times New Roman"/>
          <w:b/>
          <w:sz w:val="24"/>
          <w:szCs w:val="24"/>
          <w:lang w:val="ky-KG"/>
        </w:rPr>
      </w:pPr>
      <w:r w:rsidRPr="001E7978">
        <w:rPr>
          <w:rFonts w:ascii="Times New Roman" w:hAnsi="Times New Roman" w:cs="Times New Roman"/>
          <w:b/>
          <w:sz w:val="24"/>
          <w:szCs w:val="24"/>
          <w:lang w:val="ky-KG"/>
        </w:rPr>
        <w:t>(XYLAT)</w:t>
      </w:r>
    </w:p>
    <w:p w14:paraId="09B991B4" w14:textId="77777777" w:rsidR="00216525" w:rsidRPr="001E7978" w:rsidRDefault="00216525" w:rsidP="001E7978">
      <w:pPr>
        <w:pStyle w:val="a3"/>
        <w:spacing w:line="276" w:lineRule="auto"/>
        <w:rPr>
          <w:rFonts w:ascii="Times New Roman" w:hAnsi="Times New Roman" w:cs="Times New Roman"/>
          <w:sz w:val="24"/>
          <w:szCs w:val="24"/>
          <w:lang w:val="ky-KG"/>
        </w:rPr>
      </w:pPr>
    </w:p>
    <w:p w14:paraId="2F1769E7" w14:textId="77777777" w:rsidR="00216525" w:rsidRPr="001E7978" w:rsidRDefault="00216525" w:rsidP="001E7978">
      <w:pPr>
        <w:pStyle w:val="a3"/>
        <w:spacing w:line="276" w:lineRule="auto"/>
        <w:rPr>
          <w:rFonts w:ascii="Times New Roman" w:hAnsi="Times New Roman" w:cs="Times New Roman"/>
          <w:sz w:val="24"/>
          <w:szCs w:val="24"/>
          <w:lang w:val="ky-KG"/>
        </w:rPr>
      </w:pPr>
    </w:p>
    <w:p w14:paraId="30468FA5" w14:textId="77777777" w:rsidR="00216525" w:rsidRPr="001E7978" w:rsidRDefault="00216525" w:rsidP="001E7978">
      <w:pPr>
        <w:pStyle w:val="a3"/>
        <w:spacing w:line="276" w:lineRule="auto"/>
        <w:rPr>
          <w:rFonts w:ascii="Times New Roman" w:hAnsi="Times New Roman" w:cs="Times New Roman"/>
          <w:b/>
          <w:sz w:val="24"/>
          <w:szCs w:val="24"/>
          <w:lang w:val="ky-KG"/>
        </w:rPr>
      </w:pPr>
      <w:r w:rsidRPr="001E7978">
        <w:rPr>
          <w:rFonts w:ascii="Times New Roman" w:hAnsi="Times New Roman" w:cs="Times New Roman"/>
          <w:b/>
          <w:sz w:val="24"/>
          <w:szCs w:val="24"/>
          <w:lang w:val="ky-KG"/>
        </w:rPr>
        <w:t>Соодадагы аталышы</w:t>
      </w:r>
    </w:p>
    <w:p w14:paraId="1E0186C8" w14:textId="77777777" w:rsidR="00216525" w:rsidRPr="001E7978" w:rsidRDefault="00216525"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КСИЛАТ</w:t>
      </w:r>
    </w:p>
    <w:p w14:paraId="3B9C7854" w14:textId="77777777" w:rsidR="00C664FC" w:rsidRPr="001E7978" w:rsidRDefault="00C664FC"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(XYLAT)</w:t>
      </w:r>
    </w:p>
    <w:p w14:paraId="7CC107E7" w14:textId="77777777" w:rsidR="00216525" w:rsidRPr="001E7978" w:rsidRDefault="00216525" w:rsidP="001E7978">
      <w:pPr>
        <w:pStyle w:val="a3"/>
        <w:spacing w:line="276" w:lineRule="auto"/>
        <w:rPr>
          <w:rFonts w:ascii="Times New Roman" w:hAnsi="Times New Roman" w:cs="Times New Roman"/>
          <w:sz w:val="24"/>
          <w:szCs w:val="24"/>
          <w:lang w:val="ky-KG"/>
        </w:rPr>
      </w:pPr>
    </w:p>
    <w:p w14:paraId="14591D82" w14:textId="77777777" w:rsidR="00127EBE" w:rsidRPr="001E7978" w:rsidRDefault="00216525"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b/>
          <w:sz w:val="24"/>
          <w:szCs w:val="24"/>
          <w:lang w:val="ky-KG"/>
        </w:rPr>
        <w:t>Эл арал</w:t>
      </w:r>
      <w:r w:rsidR="00C664FC" w:rsidRPr="001E7978">
        <w:rPr>
          <w:rFonts w:ascii="Times New Roman" w:hAnsi="Times New Roman" w:cs="Times New Roman"/>
          <w:b/>
          <w:sz w:val="24"/>
          <w:szCs w:val="24"/>
          <w:lang w:val="ky-KG"/>
        </w:rPr>
        <w:t xml:space="preserve">ык патенттелбеген аталышы </w:t>
      </w:r>
      <w:r w:rsidRPr="001E7978">
        <w:rPr>
          <w:rFonts w:ascii="Times New Roman" w:hAnsi="Times New Roman" w:cs="Times New Roman"/>
          <w:sz w:val="24"/>
          <w:szCs w:val="24"/>
          <w:lang w:val="ky-KG"/>
        </w:rPr>
        <w:t xml:space="preserve"> </w:t>
      </w:r>
    </w:p>
    <w:p w14:paraId="39CDCFFB" w14:textId="77777777" w:rsidR="00216525" w:rsidRPr="001E7978" w:rsidRDefault="00C664FC"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Ж</w:t>
      </w:r>
      <w:r w:rsidR="00216525" w:rsidRPr="001E7978">
        <w:rPr>
          <w:rFonts w:ascii="Times New Roman" w:hAnsi="Times New Roman" w:cs="Times New Roman"/>
          <w:sz w:val="24"/>
          <w:szCs w:val="24"/>
          <w:lang w:val="ky-KG"/>
        </w:rPr>
        <w:t>ок</w:t>
      </w:r>
      <w:r w:rsidRPr="001E7978">
        <w:rPr>
          <w:rFonts w:ascii="Times New Roman" w:hAnsi="Times New Roman" w:cs="Times New Roman"/>
          <w:sz w:val="24"/>
          <w:szCs w:val="24"/>
          <w:lang w:val="ky-KG"/>
        </w:rPr>
        <w:t>.</w:t>
      </w:r>
    </w:p>
    <w:p w14:paraId="27B09C2A" w14:textId="77777777" w:rsidR="002F0306" w:rsidRPr="001E7978" w:rsidRDefault="002F0306" w:rsidP="001E7978">
      <w:pPr>
        <w:pStyle w:val="a3"/>
        <w:spacing w:line="276" w:lineRule="auto"/>
        <w:rPr>
          <w:rFonts w:ascii="Times New Roman" w:hAnsi="Times New Roman" w:cs="Times New Roman"/>
          <w:sz w:val="24"/>
          <w:szCs w:val="24"/>
          <w:lang w:val="ky-KG"/>
        </w:rPr>
      </w:pPr>
    </w:p>
    <w:p w14:paraId="3D63B1C7" w14:textId="77777777" w:rsidR="002F0306" w:rsidRPr="001E7978" w:rsidRDefault="003B2B6A" w:rsidP="001E7978">
      <w:pPr>
        <w:pStyle w:val="a3"/>
        <w:spacing w:line="276" w:lineRule="auto"/>
        <w:rPr>
          <w:rFonts w:ascii="Times New Roman" w:hAnsi="Times New Roman" w:cs="Times New Roman"/>
          <w:b/>
          <w:sz w:val="24"/>
          <w:szCs w:val="24"/>
          <w:lang w:val="ky-KG"/>
        </w:rPr>
      </w:pPr>
      <w:r w:rsidRPr="001E7978">
        <w:rPr>
          <w:rFonts w:ascii="Times New Roman" w:hAnsi="Times New Roman" w:cs="Times New Roman"/>
          <w:b/>
          <w:sz w:val="24"/>
          <w:szCs w:val="24"/>
          <w:lang w:val="ky-KG"/>
        </w:rPr>
        <w:t>Курамы</w:t>
      </w:r>
    </w:p>
    <w:p w14:paraId="34A7F3D0" w14:textId="77777777" w:rsidR="00FD23F6" w:rsidRPr="001E7978" w:rsidRDefault="00C664FC"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1 мл эритменин курамында:</w:t>
      </w:r>
    </w:p>
    <w:p w14:paraId="2A414835" w14:textId="77777777" w:rsidR="00D32715" w:rsidRPr="001E7978" w:rsidRDefault="00C664FC" w:rsidP="001E7978">
      <w:pPr>
        <w:pStyle w:val="a3"/>
        <w:spacing w:line="276" w:lineRule="auto"/>
        <w:rPr>
          <w:rFonts w:ascii="Times New Roman" w:hAnsi="Times New Roman" w:cs="Times New Roman"/>
          <w:i/>
          <w:sz w:val="24"/>
          <w:szCs w:val="24"/>
          <w:lang w:val="ky-KG"/>
        </w:rPr>
      </w:pPr>
      <w:r w:rsidRPr="001E7978">
        <w:rPr>
          <w:rFonts w:ascii="Times New Roman" w:hAnsi="Times New Roman" w:cs="Times New Roman"/>
          <w:i/>
          <w:sz w:val="24"/>
          <w:szCs w:val="24"/>
          <w:lang w:val="ky-KG"/>
        </w:rPr>
        <w:t>т</w:t>
      </w:r>
      <w:r w:rsidR="00D32715" w:rsidRPr="001E7978">
        <w:rPr>
          <w:rFonts w:ascii="Times New Roman" w:hAnsi="Times New Roman" w:cs="Times New Roman"/>
          <w:i/>
          <w:sz w:val="24"/>
          <w:szCs w:val="24"/>
          <w:lang w:val="ky-KG"/>
        </w:rPr>
        <w:t>аасир берүүчү заттар:</w:t>
      </w:r>
      <w:r w:rsidR="00FD23F6" w:rsidRPr="001E7978">
        <w:rPr>
          <w:rFonts w:ascii="Times New Roman" w:hAnsi="Times New Roman" w:cs="Times New Roman"/>
          <w:i/>
          <w:sz w:val="24"/>
          <w:szCs w:val="24"/>
          <w:lang w:val="ky-KG"/>
        </w:rPr>
        <w:t xml:space="preserve"> </w:t>
      </w:r>
      <w:r w:rsidR="001C196B" w:rsidRPr="001E7978">
        <w:rPr>
          <w:rFonts w:ascii="Times New Roman" w:hAnsi="Times New Roman" w:cs="Times New Roman"/>
          <w:sz w:val="24"/>
          <w:szCs w:val="24"/>
          <w:lang w:val="ky-KG"/>
        </w:rPr>
        <w:t>50 мг ксилитол</w:t>
      </w:r>
      <w:r w:rsidR="00D32715" w:rsidRPr="001E7978">
        <w:rPr>
          <w:rFonts w:ascii="Times New Roman" w:hAnsi="Times New Roman" w:cs="Times New Roman"/>
          <w:sz w:val="24"/>
          <w:szCs w:val="24"/>
          <w:lang w:val="ky-KG"/>
        </w:rPr>
        <w:t>, 2,6 мг натрий ацетат тригидраты (натрий ацетатка эсептөө менен), 6 мг натрий хлориди, 0,1 мг кальций хлорид дигидраты (кальций хлоридге эсептөө менен), 0,3 мг калий хлориди, 0,1 мг магний хлорид гексагидраты (магний хлоридге эсептөө менен) бар;</w:t>
      </w:r>
    </w:p>
    <w:p w14:paraId="257BE456" w14:textId="77777777" w:rsidR="00D32715" w:rsidRPr="001E7978" w:rsidRDefault="00C664FC"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i/>
          <w:sz w:val="24"/>
          <w:szCs w:val="24"/>
          <w:lang w:val="ky-KG"/>
        </w:rPr>
        <w:t>к</w:t>
      </w:r>
      <w:r w:rsidR="00D32715" w:rsidRPr="001E7978">
        <w:rPr>
          <w:rFonts w:ascii="Times New Roman" w:hAnsi="Times New Roman" w:cs="Times New Roman"/>
          <w:i/>
          <w:sz w:val="24"/>
          <w:szCs w:val="24"/>
          <w:lang w:val="ky-KG"/>
        </w:rPr>
        <w:t>өмөкчү заттар:</w:t>
      </w:r>
      <w:r w:rsidR="00D32715" w:rsidRPr="001E7978">
        <w:rPr>
          <w:rFonts w:ascii="Times New Roman" w:hAnsi="Times New Roman" w:cs="Times New Roman"/>
          <w:sz w:val="24"/>
          <w:szCs w:val="24"/>
          <w:lang w:val="ky-KG"/>
        </w:rPr>
        <w:t xml:space="preserve"> </w:t>
      </w:r>
      <w:r w:rsidR="004466BE" w:rsidRPr="001E7978">
        <w:rPr>
          <w:rFonts w:ascii="Times New Roman" w:hAnsi="Times New Roman" w:cs="Times New Roman"/>
          <w:sz w:val="24"/>
          <w:szCs w:val="24"/>
          <w:lang w:val="ky-KG"/>
        </w:rPr>
        <w:t xml:space="preserve">концентрацияланган </w:t>
      </w:r>
      <w:r w:rsidR="00440744" w:rsidRPr="001E7978">
        <w:rPr>
          <w:rFonts w:ascii="Times New Roman" w:hAnsi="Times New Roman" w:cs="Times New Roman"/>
          <w:sz w:val="24"/>
          <w:szCs w:val="24"/>
          <w:lang w:val="ky-KG"/>
        </w:rPr>
        <w:t>хлордуу суу</w:t>
      </w:r>
      <w:r w:rsidR="00AF5EF6">
        <w:rPr>
          <w:rFonts w:ascii="Times New Roman" w:hAnsi="Times New Roman" w:cs="Times New Roman"/>
          <w:sz w:val="24"/>
          <w:szCs w:val="24"/>
          <w:lang w:val="ky-KG"/>
        </w:rPr>
        <w:t>тек</w:t>
      </w:r>
      <w:r w:rsidR="004466BE" w:rsidRPr="001E7978">
        <w:rPr>
          <w:rFonts w:ascii="Times New Roman" w:hAnsi="Times New Roman" w:cs="Times New Roman"/>
          <w:sz w:val="24"/>
          <w:szCs w:val="24"/>
          <w:lang w:val="ky-KG"/>
        </w:rPr>
        <w:t xml:space="preserve"> кислотасы, </w:t>
      </w:r>
      <w:r w:rsidR="00D32715" w:rsidRPr="001E7978">
        <w:rPr>
          <w:rFonts w:ascii="Times New Roman" w:hAnsi="Times New Roman" w:cs="Times New Roman"/>
          <w:sz w:val="24"/>
          <w:szCs w:val="24"/>
          <w:lang w:val="ky-KG"/>
        </w:rPr>
        <w:t>иньекция үчүн суу.</w:t>
      </w:r>
    </w:p>
    <w:p w14:paraId="1CF36ADF" w14:textId="77777777" w:rsidR="00C664FC" w:rsidRPr="001E7978" w:rsidRDefault="00C664FC" w:rsidP="001E7978">
      <w:pPr>
        <w:pStyle w:val="a3"/>
        <w:spacing w:line="276" w:lineRule="auto"/>
        <w:rPr>
          <w:rFonts w:ascii="Times New Roman" w:hAnsi="Times New Roman" w:cs="Times New Roman"/>
          <w:b/>
          <w:sz w:val="24"/>
          <w:szCs w:val="24"/>
          <w:lang w:val="ky-KG"/>
        </w:rPr>
      </w:pPr>
    </w:p>
    <w:p w14:paraId="4157A642" w14:textId="77777777" w:rsidR="00C664FC" w:rsidRPr="001E7978" w:rsidRDefault="00C664FC"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b/>
          <w:sz w:val="24"/>
          <w:szCs w:val="24"/>
          <w:lang w:val="ky-KG"/>
        </w:rPr>
        <w:t>Дарынын түрү</w:t>
      </w:r>
      <w:r w:rsidRPr="001E7978">
        <w:rPr>
          <w:rFonts w:ascii="Times New Roman" w:hAnsi="Times New Roman" w:cs="Times New Roman"/>
          <w:sz w:val="24"/>
          <w:szCs w:val="24"/>
          <w:lang w:val="ky-KG"/>
        </w:rPr>
        <w:t xml:space="preserve"> </w:t>
      </w:r>
    </w:p>
    <w:p w14:paraId="5A92031F" w14:textId="77777777" w:rsidR="00C664FC" w:rsidRPr="001E7978" w:rsidRDefault="00C664FC"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Инфузия үчүн эритме. </w:t>
      </w:r>
    </w:p>
    <w:p w14:paraId="2E8EB19A" w14:textId="77777777" w:rsidR="00624076" w:rsidRPr="00624076" w:rsidRDefault="00C664FC" w:rsidP="001E7978">
      <w:pPr>
        <w:pStyle w:val="a3"/>
        <w:spacing w:line="276" w:lineRule="auto"/>
        <w:rPr>
          <w:rFonts w:ascii="Times New Roman" w:eastAsia="Times New Roman" w:hAnsi="Times New Roman" w:cs="Times New Roman"/>
          <w:sz w:val="24"/>
          <w:szCs w:val="24"/>
          <w:lang w:val="ky-KG" w:eastAsia="ru-RU"/>
        </w:rPr>
      </w:pPr>
      <w:r w:rsidRPr="001E7978">
        <w:rPr>
          <w:rFonts w:ascii="Times New Roman" w:hAnsi="Times New Roman" w:cs="Times New Roman"/>
          <w:i/>
          <w:sz w:val="24"/>
          <w:szCs w:val="24"/>
          <w:lang w:val="ky-KG"/>
        </w:rPr>
        <w:t xml:space="preserve">Негизги физикалык жана химиялык касиеттери: </w:t>
      </w:r>
      <w:r w:rsidRPr="001E7978">
        <w:rPr>
          <w:rFonts w:ascii="Times New Roman" w:hAnsi="Times New Roman" w:cs="Times New Roman"/>
          <w:sz w:val="24"/>
          <w:szCs w:val="24"/>
          <w:lang w:val="ky-KG"/>
        </w:rPr>
        <w:t>и</w:t>
      </w:r>
      <w:r w:rsidR="00483807" w:rsidRPr="001E7978">
        <w:rPr>
          <w:rFonts w:ascii="Times New Roman" w:hAnsi="Times New Roman" w:cs="Times New Roman"/>
          <w:sz w:val="24"/>
          <w:szCs w:val="24"/>
          <w:lang w:val="ky-KG"/>
        </w:rPr>
        <w:t>ондук</w:t>
      </w:r>
      <w:r w:rsidR="00D32715" w:rsidRPr="001E7978">
        <w:rPr>
          <w:rFonts w:ascii="Times New Roman" w:hAnsi="Times New Roman" w:cs="Times New Roman"/>
          <w:sz w:val="24"/>
          <w:szCs w:val="24"/>
          <w:lang w:val="ky-KG"/>
        </w:rPr>
        <w:t xml:space="preserve"> курамы:</w:t>
      </w:r>
      <w:r w:rsidR="00D32715" w:rsidRPr="001E7978">
        <w:rPr>
          <w:rFonts w:ascii="Times New Roman" w:hAnsi="Times New Roman" w:cs="Times New Roman"/>
          <w:i/>
          <w:sz w:val="24"/>
          <w:szCs w:val="24"/>
          <w:lang w:val="ky-KG"/>
        </w:rPr>
        <w:t xml:space="preserve"> </w:t>
      </w:r>
      <w:r w:rsidRPr="00624076">
        <w:rPr>
          <w:rFonts w:ascii="Times New Roman" w:eastAsia="Times New Roman" w:hAnsi="Times New Roman" w:cs="Times New Roman"/>
          <w:sz w:val="24"/>
          <w:szCs w:val="24"/>
          <w:lang w:val="ky-KG" w:eastAsia="ru-RU"/>
        </w:rPr>
        <w:t>Na</w:t>
      </w:r>
      <w:r w:rsidRPr="00624076">
        <w:rPr>
          <w:rFonts w:ascii="Times New Roman" w:eastAsia="Times New Roman" w:hAnsi="Times New Roman" w:cs="Times New Roman"/>
          <w:sz w:val="24"/>
          <w:szCs w:val="24"/>
          <w:vertAlign w:val="superscript"/>
          <w:lang w:val="ky-KG" w:eastAsia="ru-RU"/>
        </w:rPr>
        <w:t xml:space="preserve">+ </w:t>
      </w:r>
      <w:r w:rsidRPr="00624076">
        <w:rPr>
          <w:rFonts w:ascii="Times New Roman" w:eastAsia="Times New Roman" w:hAnsi="Times New Roman" w:cs="Times New Roman"/>
          <w:sz w:val="24"/>
          <w:szCs w:val="24"/>
          <w:lang w:val="ky-KG" w:eastAsia="ru-RU"/>
        </w:rPr>
        <w:t xml:space="preserve"> – </w:t>
      </w:r>
      <w:r w:rsidR="00272C60" w:rsidRPr="00624076">
        <w:rPr>
          <w:rFonts w:ascii="Times New Roman" w:eastAsia="Times New Roman" w:hAnsi="Times New Roman" w:cs="Times New Roman"/>
          <w:sz w:val="24"/>
          <w:szCs w:val="24"/>
          <w:lang w:val="ky-KG" w:eastAsia="ru-RU"/>
        </w:rPr>
        <w:t xml:space="preserve">134,4 ммоль/л, </w:t>
      </w:r>
    </w:p>
    <w:p w14:paraId="334025A8" w14:textId="77777777" w:rsidR="00272C60" w:rsidRPr="00624076" w:rsidRDefault="00272C60" w:rsidP="001E7978">
      <w:pPr>
        <w:pStyle w:val="a3"/>
        <w:spacing w:line="276" w:lineRule="auto"/>
        <w:rPr>
          <w:rFonts w:ascii="Times New Roman" w:hAnsi="Times New Roman" w:cs="Times New Roman"/>
          <w:sz w:val="24"/>
          <w:szCs w:val="24"/>
          <w:lang w:val="ky-KG"/>
        </w:rPr>
      </w:pPr>
      <w:r w:rsidRPr="00624076">
        <w:rPr>
          <w:rFonts w:ascii="Times New Roman" w:eastAsia="Times New Roman" w:hAnsi="Times New Roman" w:cs="Times New Roman"/>
          <w:sz w:val="24"/>
          <w:szCs w:val="24"/>
          <w:lang w:val="ky-KG" w:eastAsia="ru-RU"/>
        </w:rPr>
        <w:t>K</w:t>
      </w:r>
      <w:r w:rsidRPr="00624076">
        <w:rPr>
          <w:rFonts w:ascii="Times New Roman" w:eastAsia="Times New Roman" w:hAnsi="Times New Roman" w:cs="Times New Roman"/>
          <w:sz w:val="24"/>
          <w:szCs w:val="24"/>
          <w:vertAlign w:val="superscript"/>
          <w:lang w:val="ky-KG" w:eastAsia="ru-RU"/>
        </w:rPr>
        <w:t>+</w:t>
      </w:r>
      <w:r w:rsidR="00C664FC" w:rsidRPr="00624076">
        <w:rPr>
          <w:rFonts w:ascii="Times New Roman" w:eastAsia="Times New Roman" w:hAnsi="Times New Roman" w:cs="Times New Roman"/>
          <w:sz w:val="24"/>
          <w:szCs w:val="24"/>
          <w:lang w:val="ky-KG" w:eastAsia="ru-RU"/>
        </w:rPr>
        <w:t xml:space="preserve">   – </w:t>
      </w:r>
      <w:r w:rsidRPr="00624076">
        <w:rPr>
          <w:rFonts w:ascii="Times New Roman" w:eastAsia="Times New Roman" w:hAnsi="Times New Roman" w:cs="Times New Roman"/>
          <w:sz w:val="24"/>
          <w:szCs w:val="24"/>
          <w:lang w:val="ky-KG" w:eastAsia="ru-RU"/>
        </w:rPr>
        <w:t xml:space="preserve"> </w:t>
      </w:r>
      <w:r w:rsidR="00C664FC" w:rsidRPr="00624076">
        <w:rPr>
          <w:rFonts w:ascii="Times New Roman" w:eastAsia="Times New Roman" w:hAnsi="Times New Roman" w:cs="Times New Roman"/>
          <w:sz w:val="24"/>
          <w:szCs w:val="24"/>
          <w:lang w:val="ky-KG" w:eastAsia="ru-RU"/>
        </w:rPr>
        <w:t xml:space="preserve"> </w:t>
      </w:r>
      <w:r w:rsidRPr="00624076">
        <w:rPr>
          <w:rFonts w:ascii="Times New Roman" w:eastAsia="Times New Roman" w:hAnsi="Times New Roman" w:cs="Times New Roman"/>
          <w:sz w:val="24"/>
          <w:szCs w:val="24"/>
          <w:lang w:val="ky-KG" w:eastAsia="ru-RU"/>
        </w:rPr>
        <w:t>4 ммоль/л, Са</w:t>
      </w:r>
      <w:r w:rsidRPr="00624076">
        <w:rPr>
          <w:rFonts w:ascii="Times New Roman" w:eastAsia="Times New Roman" w:hAnsi="Times New Roman" w:cs="Times New Roman"/>
          <w:sz w:val="24"/>
          <w:szCs w:val="24"/>
          <w:vertAlign w:val="superscript"/>
          <w:lang w:val="ky-KG" w:eastAsia="ru-RU"/>
        </w:rPr>
        <w:t>++</w:t>
      </w:r>
      <w:r w:rsidRPr="00624076">
        <w:rPr>
          <w:rFonts w:ascii="Times New Roman" w:eastAsia="Times New Roman" w:hAnsi="Times New Roman" w:cs="Times New Roman"/>
          <w:sz w:val="24"/>
          <w:szCs w:val="24"/>
          <w:lang w:val="ky-KG" w:eastAsia="ru-RU"/>
        </w:rPr>
        <w:t xml:space="preserve"> </w:t>
      </w:r>
      <w:r w:rsidR="00C664FC" w:rsidRPr="00624076">
        <w:rPr>
          <w:rFonts w:ascii="Times New Roman" w:eastAsia="Times New Roman" w:hAnsi="Times New Roman" w:cs="Times New Roman"/>
          <w:sz w:val="24"/>
          <w:szCs w:val="24"/>
          <w:lang w:val="ky-KG" w:eastAsia="ru-RU"/>
        </w:rPr>
        <w:t xml:space="preserve">  –  </w:t>
      </w:r>
      <w:r w:rsidRPr="00624076">
        <w:rPr>
          <w:rFonts w:ascii="Times New Roman" w:eastAsia="Times New Roman" w:hAnsi="Times New Roman" w:cs="Times New Roman"/>
          <w:sz w:val="24"/>
          <w:szCs w:val="24"/>
          <w:lang w:val="ky-KG" w:eastAsia="ru-RU"/>
        </w:rPr>
        <w:t>0,9 ммоль/л, Mg</w:t>
      </w:r>
      <w:r w:rsidRPr="00624076">
        <w:rPr>
          <w:rFonts w:ascii="Times New Roman" w:eastAsia="Times New Roman" w:hAnsi="Times New Roman" w:cs="Times New Roman"/>
          <w:sz w:val="24"/>
          <w:szCs w:val="24"/>
          <w:vertAlign w:val="superscript"/>
          <w:lang w:val="ky-KG" w:eastAsia="ru-RU"/>
        </w:rPr>
        <w:t>++</w:t>
      </w:r>
      <w:r w:rsidRPr="00624076">
        <w:rPr>
          <w:rFonts w:ascii="Times New Roman" w:eastAsia="Times New Roman" w:hAnsi="Times New Roman" w:cs="Times New Roman"/>
          <w:sz w:val="24"/>
          <w:szCs w:val="24"/>
          <w:lang w:val="ky-KG" w:eastAsia="ru-RU"/>
        </w:rPr>
        <w:t xml:space="preserve"> </w:t>
      </w:r>
      <w:r w:rsidR="00C664FC" w:rsidRPr="00624076">
        <w:rPr>
          <w:rFonts w:ascii="Times New Roman" w:eastAsia="Times New Roman" w:hAnsi="Times New Roman" w:cs="Times New Roman"/>
          <w:sz w:val="24"/>
          <w:szCs w:val="24"/>
          <w:lang w:val="ky-KG" w:eastAsia="ru-RU"/>
        </w:rPr>
        <w:t xml:space="preserve"> – </w:t>
      </w:r>
      <w:r w:rsidR="00624076" w:rsidRPr="00624076">
        <w:rPr>
          <w:rFonts w:ascii="Times New Roman" w:eastAsia="Times New Roman" w:hAnsi="Times New Roman" w:cs="Times New Roman"/>
          <w:sz w:val="24"/>
          <w:szCs w:val="24"/>
          <w:lang w:val="ky-KG" w:eastAsia="ru-RU"/>
        </w:rPr>
        <w:t xml:space="preserve"> </w:t>
      </w:r>
      <w:r w:rsidRPr="00624076">
        <w:rPr>
          <w:rFonts w:ascii="Times New Roman" w:eastAsia="Times New Roman" w:hAnsi="Times New Roman" w:cs="Times New Roman"/>
          <w:sz w:val="24"/>
          <w:szCs w:val="24"/>
          <w:lang w:val="ky-KG" w:eastAsia="ru-RU"/>
        </w:rPr>
        <w:t xml:space="preserve">1,1 ммоль/л, </w:t>
      </w:r>
      <w:r w:rsidR="00624076" w:rsidRPr="00624076">
        <w:rPr>
          <w:rFonts w:ascii="Times New Roman" w:eastAsia="Times New Roman" w:hAnsi="Times New Roman" w:cs="Times New Roman"/>
          <w:sz w:val="24"/>
          <w:szCs w:val="24"/>
          <w:lang w:val="ky-KG" w:eastAsia="ru-RU"/>
        </w:rPr>
        <w:t xml:space="preserve"> </w:t>
      </w:r>
      <w:r w:rsidRPr="00624076">
        <w:rPr>
          <w:rFonts w:ascii="Times New Roman" w:eastAsia="Times New Roman" w:hAnsi="Times New Roman" w:cs="Times New Roman"/>
          <w:sz w:val="24"/>
          <w:szCs w:val="24"/>
          <w:lang w:val="ky-KG" w:eastAsia="ru-RU"/>
        </w:rPr>
        <w:t>Сl</w:t>
      </w:r>
      <w:r w:rsidR="00C664FC" w:rsidRPr="00624076">
        <w:rPr>
          <w:rFonts w:ascii="Times New Roman" w:eastAsia="Times New Roman" w:hAnsi="Times New Roman" w:cs="Times New Roman"/>
          <w:sz w:val="24"/>
          <w:szCs w:val="24"/>
          <w:vertAlign w:val="superscript"/>
          <w:lang w:val="ky-KG" w:eastAsia="ru-RU"/>
        </w:rPr>
        <w:t>–</w:t>
      </w:r>
      <w:r w:rsidR="00C664FC" w:rsidRPr="00624076">
        <w:rPr>
          <w:rFonts w:ascii="Times New Roman" w:eastAsia="Times New Roman" w:hAnsi="Times New Roman" w:cs="Times New Roman"/>
          <w:sz w:val="24"/>
          <w:szCs w:val="24"/>
          <w:lang w:val="ky-KG" w:eastAsia="ru-RU"/>
        </w:rPr>
        <w:t xml:space="preserve"> </w:t>
      </w:r>
      <w:r w:rsidRPr="00624076">
        <w:rPr>
          <w:rFonts w:ascii="Times New Roman" w:eastAsia="Times New Roman" w:hAnsi="Times New Roman" w:cs="Times New Roman"/>
          <w:sz w:val="24"/>
          <w:szCs w:val="24"/>
          <w:lang w:val="ky-KG" w:eastAsia="ru-RU"/>
        </w:rPr>
        <w:t xml:space="preserve"> – </w:t>
      </w:r>
      <w:r w:rsidR="00624076" w:rsidRPr="00624076">
        <w:rPr>
          <w:rFonts w:ascii="Times New Roman" w:eastAsia="Times New Roman" w:hAnsi="Times New Roman" w:cs="Times New Roman"/>
          <w:sz w:val="24"/>
          <w:szCs w:val="24"/>
          <w:lang w:val="ky-KG" w:eastAsia="ru-RU"/>
        </w:rPr>
        <w:t xml:space="preserve"> </w:t>
      </w:r>
      <w:r w:rsidRPr="00624076">
        <w:rPr>
          <w:rFonts w:ascii="Times New Roman" w:eastAsia="Times New Roman" w:hAnsi="Times New Roman" w:cs="Times New Roman"/>
          <w:sz w:val="24"/>
          <w:szCs w:val="24"/>
          <w:lang w:val="ky-KG" w:eastAsia="ru-RU"/>
        </w:rPr>
        <w:t>110,6 ммоль/л, СН</w:t>
      </w:r>
      <w:r w:rsidRPr="00624076">
        <w:rPr>
          <w:rFonts w:ascii="Times New Roman" w:eastAsia="Times New Roman" w:hAnsi="Times New Roman" w:cs="Times New Roman"/>
          <w:sz w:val="24"/>
          <w:szCs w:val="24"/>
          <w:vertAlign w:val="subscript"/>
          <w:lang w:val="ky-KG" w:eastAsia="ru-RU"/>
        </w:rPr>
        <w:t>3</w:t>
      </w:r>
      <w:r w:rsidRPr="00624076">
        <w:rPr>
          <w:rFonts w:ascii="Times New Roman" w:eastAsia="Times New Roman" w:hAnsi="Times New Roman" w:cs="Times New Roman"/>
          <w:sz w:val="24"/>
          <w:szCs w:val="24"/>
          <w:lang w:val="ky-KG" w:eastAsia="ru-RU"/>
        </w:rPr>
        <w:t>СОО</w:t>
      </w:r>
      <w:r w:rsidRPr="00624076">
        <w:rPr>
          <w:rFonts w:ascii="Times New Roman" w:eastAsia="Times New Roman" w:hAnsi="Times New Roman" w:cs="Times New Roman"/>
          <w:sz w:val="24"/>
          <w:szCs w:val="24"/>
          <w:vertAlign w:val="superscript"/>
          <w:lang w:val="ky-KG" w:eastAsia="ru-RU"/>
        </w:rPr>
        <w:t xml:space="preserve"> </w:t>
      </w:r>
      <w:r w:rsidR="00C664FC" w:rsidRPr="00624076">
        <w:rPr>
          <w:rFonts w:ascii="Times New Roman" w:eastAsia="Times New Roman" w:hAnsi="Times New Roman" w:cs="Times New Roman"/>
          <w:sz w:val="24"/>
          <w:szCs w:val="24"/>
          <w:vertAlign w:val="superscript"/>
          <w:lang w:val="ky-KG" w:eastAsia="ru-RU"/>
        </w:rPr>
        <w:t>–</w:t>
      </w:r>
      <w:r w:rsidR="00C664FC" w:rsidRPr="00624076">
        <w:rPr>
          <w:rFonts w:ascii="Times New Roman" w:eastAsia="Times New Roman" w:hAnsi="Times New Roman" w:cs="Times New Roman"/>
          <w:sz w:val="24"/>
          <w:szCs w:val="24"/>
          <w:lang w:val="ky-KG" w:eastAsia="ru-RU"/>
        </w:rPr>
        <w:t xml:space="preserve">   </w:t>
      </w:r>
      <w:r w:rsidRPr="00624076">
        <w:rPr>
          <w:rFonts w:ascii="Times New Roman" w:eastAsia="Times New Roman" w:hAnsi="Times New Roman" w:cs="Times New Roman"/>
          <w:sz w:val="24"/>
          <w:szCs w:val="24"/>
          <w:lang w:val="ky-KG" w:eastAsia="ru-RU"/>
        </w:rPr>
        <w:t xml:space="preserve">– </w:t>
      </w:r>
      <w:r w:rsidR="00C664FC" w:rsidRPr="00624076">
        <w:rPr>
          <w:rFonts w:ascii="Times New Roman" w:eastAsia="Times New Roman" w:hAnsi="Times New Roman" w:cs="Times New Roman"/>
          <w:sz w:val="24"/>
          <w:szCs w:val="24"/>
          <w:lang w:val="ky-KG" w:eastAsia="ru-RU"/>
        </w:rPr>
        <w:t xml:space="preserve">  </w:t>
      </w:r>
      <w:r w:rsidRPr="00624076">
        <w:rPr>
          <w:rFonts w:ascii="Times New Roman" w:eastAsia="Times New Roman" w:hAnsi="Times New Roman" w:cs="Times New Roman"/>
          <w:sz w:val="24"/>
          <w:szCs w:val="24"/>
          <w:lang w:val="ky-KG" w:eastAsia="ru-RU"/>
        </w:rPr>
        <w:t xml:space="preserve">31,7 ммоль/л. Энергетикалык баалуулугу 200 ккал/л. </w:t>
      </w:r>
      <w:r w:rsidR="00A26BFD">
        <w:rPr>
          <w:rFonts w:ascii="Times New Roman" w:hAnsi="Times New Roman" w:cs="Times New Roman"/>
          <w:sz w:val="24"/>
          <w:szCs w:val="24"/>
          <w:lang w:val="ky-KG"/>
        </w:rPr>
        <w:t xml:space="preserve">Теориялык </w:t>
      </w:r>
      <w:r w:rsidRPr="00624076">
        <w:rPr>
          <w:rFonts w:ascii="Times New Roman" w:hAnsi="Times New Roman" w:cs="Times New Roman"/>
          <w:sz w:val="24"/>
          <w:szCs w:val="24"/>
          <w:lang w:val="ky-KG"/>
        </w:rPr>
        <w:t xml:space="preserve">осмолярдуулугу: </w:t>
      </w:r>
      <w:r w:rsidR="00C664FC" w:rsidRPr="00624076">
        <w:rPr>
          <w:rFonts w:ascii="Times New Roman" w:hAnsi="Times New Roman" w:cs="Times New Roman"/>
          <w:sz w:val="24"/>
          <w:szCs w:val="24"/>
          <w:lang w:val="ky-KG"/>
        </w:rPr>
        <w:t>611 мОсмоль/л; рН 6,0–</w:t>
      </w:r>
      <w:r w:rsidRPr="00624076">
        <w:rPr>
          <w:rFonts w:ascii="Times New Roman" w:hAnsi="Times New Roman" w:cs="Times New Roman"/>
          <w:sz w:val="24"/>
          <w:szCs w:val="24"/>
          <w:lang w:val="ky-KG"/>
        </w:rPr>
        <w:t>7,6.</w:t>
      </w:r>
    </w:p>
    <w:p w14:paraId="3EF16729" w14:textId="77777777" w:rsidR="00C664FC" w:rsidRPr="001E7978" w:rsidRDefault="00C664FC" w:rsidP="001E7978">
      <w:pPr>
        <w:pStyle w:val="a3"/>
        <w:spacing w:line="276" w:lineRule="auto"/>
        <w:rPr>
          <w:rFonts w:ascii="Times New Roman" w:hAnsi="Times New Roman" w:cs="Times New Roman"/>
          <w:b/>
          <w:sz w:val="24"/>
          <w:szCs w:val="24"/>
          <w:lang w:val="ky-KG"/>
        </w:rPr>
      </w:pPr>
    </w:p>
    <w:p w14:paraId="4E0F7486" w14:textId="77777777" w:rsidR="00FD23F6" w:rsidRPr="001E7978" w:rsidRDefault="00272C60" w:rsidP="001E7978">
      <w:pPr>
        <w:pStyle w:val="a3"/>
        <w:spacing w:line="276" w:lineRule="auto"/>
        <w:rPr>
          <w:rFonts w:ascii="Times New Roman" w:hAnsi="Times New Roman" w:cs="Times New Roman"/>
          <w:b/>
          <w:sz w:val="24"/>
          <w:szCs w:val="24"/>
          <w:lang w:val="ky-KG"/>
        </w:rPr>
      </w:pPr>
      <w:r w:rsidRPr="001E7978">
        <w:rPr>
          <w:rFonts w:ascii="Times New Roman" w:hAnsi="Times New Roman" w:cs="Times New Roman"/>
          <w:b/>
          <w:sz w:val="24"/>
          <w:szCs w:val="24"/>
          <w:lang w:val="ky-KG"/>
        </w:rPr>
        <w:t>Сүрөттө</w:t>
      </w:r>
      <w:r w:rsidR="00495921" w:rsidRPr="001E7978">
        <w:rPr>
          <w:rFonts w:ascii="Times New Roman" w:hAnsi="Times New Roman" w:cs="Times New Roman"/>
          <w:b/>
          <w:sz w:val="24"/>
          <w:szCs w:val="24"/>
          <w:lang w:val="ky-KG"/>
        </w:rPr>
        <w:t>мөсү</w:t>
      </w:r>
    </w:p>
    <w:p w14:paraId="41F61059" w14:textId="77777777" w:rsidR="00272C60" w:rsidRPr="001E7978" w:rsidRDefault="00FD23F6"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Т</w:t>
      </w:r>
      <w:r w:rsidR="00272C60" w:rsidRPr="001E7978">
        <w:rPr>
          <w:rFonts w:ascii="Times New Roman" w:hAnsi="Times New Roman" w:cs="Times New Roman"/>
          <w:sz w:val="24"/>
          <w:szCs w:val="24"/>
          <w:lang w:val="ky-KG"/>
        </w:rPr>
        <w:t xml:space="preserve">унук, түссүз суюктук. </w:t>
      </w:r>
    </w:p>
    <w:p w14:paraId="17DDEDBE" w14:textId="77777777" w:rsidR="001E7978" w:rsidRPr="001E7978" w:rsidRDefault="001E7978" w:rsidP="001E7978">
      <w:pPr>
        <w:pStyle w:val="a3"/>
        <w:spacing w:line="276" w:lineRule="auto"/>
        <w:rPr>
          <w:rFonts w:ascii="Times New Roman" w:hAnsi="Times New Roman" w:cs="Times New Roman"/>
          <w:sz w:val="24"/>
          <w:szCs w:val="24"/>
          <w:lang w:val="ky-KG"/>
        </w:rPr>
      </w:pPr>
    </w:p>
    <w:p w14:paraId="37F64979" w14:textId="77777777" w:rsidR="00272C60" w:rsidRPr="001E7978" w:rsidRDefault="00272C60" w:rsidP="001E7978">
      <w:pPr>
        <w:pStyle w:val="a3"/>
        <w:spacing w:line="276" w:lineRule="auto"/>
        <w:rPr>
          <w:rFonts w:ascii="Times New Roman" w:hAnsi="Times New Roman" w:cs="Times New Roman"/>
          <w:b/>
          <w:sz w:val="24"/>
          <w:szCs w:val="24"/>
          <w:lang w:val="ky-KG"/>
        </w:rPr>
      </w:pPr>
      <w:r w:rsidRPr="001E7978">
        <w:rPr>
          <w:rFonts w:ascii="Times New Roman" w:hAnsi="Times New Roman" w:cs="Times New Roman"/>
          <w:b/>
          <w:sz w:val="24"/>
          <w:szCs w:val="24"/>
          <w:lang w:val="ky-KG"/>
        </w:rPr>
        <w:lastRenderedPageBreak/>
        <w:t>Фармадарылык тобу</w:t>
      </w:r>
    </w:p>
    <w:p w14:paraId="7E6D6A50" w14:textId="261F0147" w:rsidR="00272C60" w:rsidRPr="001E7978" w:rsidRDefault="00272C6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Плазманы алмаштыруучу жана перфузи</w:t>
      </w:r>
      <w:r w:rsidR="00483807" w:rsidRPr="001E7978">
        <w:rPr>
          <w:rFonts w:ascii="Times New Roman" w:hAnsi="Times New Roman" w:cs="Times New Roman"/>
          <w:sz w:val="24"/>
          <w:szCs w:val="24"/>
          <w:lang w:val="ky-KG"/>
        </w:rPr>
        <w:t>я</w:t>
      </w:r>
      <w:r w:rsidR="001C196B" w:rsidRPr="001E7978">
        <w:rPr>
          <w:rFonts w:ascii="Times New Roman" w:hAnsi="Times New Roman" w:cs="Times New Roman"/>
          <w:sz w:val="24"/>
          <w:szCs w:val="24"/>
          <w:lang w:val="ky-KG"/>
        </w:rPr>
        <w:t>л</w:t>
      </w:r>
      <w:r w:rsidRPr="001E7978">
        <w:rPr>
          <w:rFonts w:ascii="Times New Roman" w:hAnsi="Times New Roman" w:cs="Times New Roman"/>
          <w:sz w:val="24"/>
          <w:szCs w:val="24"/>
          <w:lang w:val="ky-KG"/>
        </w:rPr>
        <w:t>ык эритмелер.</w:t>
      </w:r>
      <w:r w:rsidR="00F20416">
        <w:rPr>
          <w:rFonts w:ascii="Times New Roman" w:hAnsi="Times New Roman" w:cs="Times New Roman"/>
          <w:sz w:val="24"/>
          <w:szCs w:val="24"/>
          <w:lang w:val="ky-KG"/>
        </w:rPr>
        <w:t xml:space="preserve"> Кт/га</w:t>
      </w:r>
      <w:r w:rsidRPr="001E7978">
        <w:rPr>
          <w:rFonts w:ascii="Times New Roman" w:hAnsi="Times New Roman" w:cs="Times New Roman"/>
          <w:sz w:val="24"/>
          <w:szCs w:val="24"/>
          <w:lang w:val="ky-KG"/>
        </w:rPr>
        <w:t xml:space="preserve"> куюу үчүн эритмелерге кошулмалар. Электролиттик эритмелер. Башка </w:t>
      </w:r>
      <w:r w:rsidR="00CC3252" w:rsidRPr="001E7978">
        <w:rPr>
          <w:rFonts w:ascii="Times New Roman" w:hAnsi="Times New Roman" w:cs="Times New Roman"/>
          <w:sz w:val="24"/>
          <w:szCs w:val="24"/>
          <w:lang w:val="ky-KG"/>
        </w:rPr>
        <w:t>препараттар</w:t>
      </w:r>
      <w:r w:rsidRPr="001E7978">
        <w:rPr>
          <w:rFonts w:ascii="Times New Roman" w:hAnsi="Times New Roman" w:cs="Times New Roman"/>
          <w:sz w:val="24"/>
          <w:szCs w:val="24"/>
          <w:lang w:val="ky-KG"/>
        </w:rPr>
        <w:t xml:space="preserve"> менен </w:t>
      </w:r>
      <w:r w:rsidR="00495921" w:rsidRPr="001E7978">
        <w:rPr>
          <w:rFonts w:ascii="Times New Roman" w:hAnsi="Times New Roman" w:cs="Times New Roman"/>
          <w:sz w:val="24"/>
          <w:szCs w:val="24"/>
          <w:lang w:val="ky-KG"/>
        </w:rPr>
        <w:t xml:space="preserve">айкалыштагы </w:t>
      </w:r>
      <w:r w:rsidRPr="001E7978">
        <w:rPr>
          <w:rFonts w:ascii="Times New Roman" w:hAnsi="Times New Roman" w:cs="Times New Roman"/>
          <w:sz w:val="24"/>
          <w:szCs w:val="24"/>
          <w:lang w:val="ky-KG"/>
        </w:rPr>
        <w:t xml:space="preserve">электролиттер. </w:t>
      </w:r>
    </w:p>
    <w:p w14:paraId="46948A94" w14:textId="77777777" w:rsidR="00272C60" w:rsidRPr="001E7978" w:rsidRDefault="00272C60"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b/>
          <w:sz w:val="24"/>
          <w:szCs w:val="24"/>
          <w:lang w:val="ky-KG"/>
        </w:rPr>
        <w:t>АТХ коду</w:t>
      </w:r>
      <w:r w:rsidR="00FD23F6" w:rsidRPr="001E7978">
        <w:rPr>
          <w:rFonts w:ascii="Times New Roman" w:hAnsi="Times New Roman" w:cs="Times New Roman"/>
          <w:sz w:val="24"/>
          <w:szCs w:val="24"/>
          <w:lang w:val="ky-KG"/>
        </w:rPr>
        <w:t xml:space="preserve"> В05Х</w:t>
      </w:r>
      <w:r w:rsidRPr="001E7978">
        <w:rPr>
          <w:rFonts w:ascii="Times New Roman" w:hAnsi="Times New Roman" w:cs="Times New Roman"/>
          <w:sz w:val="24"/>
          <w:szCs w:val="24"/>
          <w:lang w:val="ky-KG"/>
        </w:rPr>
        <w:t>А31</w:t>
      </w:r>
      <w:r w:rsidR="00624076">
        <w:rPr>
          <w:rFonts w:ascii="Times New Roman" w:hAnsi="Times New Roman" w:cs="Times New Roman"/>
          <w:sz w:val="24"/>
          <w:szCs w:val="24"/>
          <w:lang w:val="ky-KG"/>
        </w:rPr>
        <w:t>.</w:t>
      </w:r>
    </w:p>
    <w:p w14:paraId="4B9531FF" w14:textId="77777777" w:rsidR="00272C60" w:rsidRPr="001E7978" w:rsidRDefault="00272C60" w:rsidP="001E7978">
      <w:pPr>
        <w:pStyle w:val="a3"/>
        <w:spacing w:line="276" w:lineRule="auto"/>
        <w:rPr>
          <w:rFonts w:ascii="Times New Roman" w:hAnsi="Times New Roman" w:cs="Times New Roman"/>
          <w:sz w:val="24"/>
          <w:szCs w:val="24"/>
          <w:lang w:val="ky-KG"/>
        </w:rPr>
      </w:pPr>
    </w:p>
    <w:p w14:paraId="35ABE27F" w14:textId="77777777" w:rsidR="00272C60" w:rsidRPr="001E7978" w:rsidRDefault="00272C60" w:rsidP="001E7978">
      <w:pPr>
        <w:pStyle w:val="a3"/>
        <w:spacing w:line="276" w:lineRule="auto"/>
        <w:rPr>
          <w:rFonts w:ascii="Times New Roman" w:hAnsi="Times New Roman" w:cs="Times New Roman"/>
          <w:b/>
          <w:sz w:val="24"/>
          <w:szCs w:val="24"/>
          <w:lang w:val="ky-KG"/>
        </w:rPr>
      </w:pPr>
      <w:r w:rsidRPr="001E7978">
        <w:rPr>
          <w:rFonts w:ascii="Times New Roman" w:hAnsi="Times New Roman" w:cs="Times New Roman"/>
          <w:b/>
          <w:sz w:val="24"/>
          <w:szCs w:val="24"/>
          <w:lang w:val="ky-KG"/>
        </w:rPr>
        <w:t>Фармакологиялык касиеттери</w:t>
      </w:r>
    </w:p>
    <w:p w14:paraId="1E1CFA54" w14:textId="77777777" w:rsidR="00272C60" w:rsidRPr="001E7978" w:rsidRDefault="00272C60" w:rsidP="001E7978">
      <w:pPr>
        <w:pStyle w:val="a3"/>
        <w:spacing w:line="276" w:lineRule="auto"/>
        <w:rPr>
          <w:rFonts w:ascii="Times New Roman" w:hAnsi="Times New Roman" w:cs="Times New Roman"/>
          <w:i/>
          <w:sz w:val="24"/>
          <w:szCs w:val="24"/>
          <w:lang w:val="ky-KG"/>
        </w:rPr>
      </w:pPr>
      <w:r w:rsidRPr="001E7978">
        <w:rPr>
          <w:rFonts w:ascii="Times New Roman" w:hAnsi="Times New Roman" w:cs="Times New Roman"/>
          <w:i/>
          <w:sz w:val="24"/>
          <w:szCs w:val="24"/>
          <w:lang w:val="ky-KG"/>
        </w:rPr>
        <w:t>Фармакодинамикасы</w:t>
      </w:r>
    </w:p>
    <w:p w14:paraId="58BC3A56" w14:textId="77777777" w:rsidR="00272C60" w:rsidRPr="001E7978" w:rsidRDefault="004C3665"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Препараттын</w:t>
      </w:r>
      <w:r w:rsidR="00272C60" w:rsidRPr="001E7978">
        <w:rPr>
          <w:rFonts w:ascii="Times New Roman" w:hAnsi="Times New Roman" w:cs="Times New Roman"/>
          <w:sz w:val="24"/>
          <w:szCs w:val="24"/>
          <w:lang w:val="ky-KG"/>
        </w:rPr>
        <w:t xml:space="preserve"> негизги таасир берүүчү заттары ксилитол жана натрий ацетаты болуп саналат. </w:t>
      </w:r>
    </w:p>
    <w:p w14:paraId="4816DC91" w14:textId="77777777" w:rsidR="00272C60" w:rsidRPr="001E7978" w:rsidRDefault="00272C6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Ксилитол – беш атомдуу спирт, ал </w:t>
      </w:r>
      <w:r w:rsidR="00495921" w:rsidRPr="001E7978">
        <w:rPr>
          <w:rFonts w:ascii="Times New Roman" w:hAnsi="Times New Roman" w:cs="Times New Roman"/>
          <w:sz w:val="24"/>
          <w:szCs w:val="24"/>
          <w:lang w:val="ky-KG"/>
        </w:rPr>
        <w:t xml:space="preserve">кан тамырдын </w:t>
      </w:r>
      <w:r w:rsidRPr="001E7978">
        <w:rPr>
          <w:rFonts w:ascii="Times New Roman" w:hAnsi="Times New Roman" w:cs="Times New Roman"/>
          <w:sz w:val="24"/>
          <w:szCs w:val="24"/>
          <w:lang w:val="ky-KG"/>
        </w:rPr>
        <w:t xml:space="preserve">ичине </w:t>
      </w:r>
      <w:r w:rsidR="00495921" w:rsidRPr="001E7978">
        <w:rPr>
          <w:rFonts w:ascii="Times New Roman" w:hAnsi="Times New Roman" w:cs="Times New Roman"/>
          <w:sz w:val="24"/>
          <w:szCs w:val="24"/>
          <w:lang w:val="ky-KG"/>
        </w:rPr>
        <w:t xml:space="preserve">куюда </w:t>
      </w:r>
      <w:r w:rsidRPr="001E7978">
        <w:rPr>
          <w:rFonts w:ascii="Times New Roman" w:hAnsi="Times New Roman" w:cs="Times New Roman"/>
          <w:sz w:val="24"/>
          <w:szCs w:val="24"/>
          <w:lang w:val="ky-KG"/>
        </w:rPr>
        <w:t>жалп</w:t>
      </w:r>
      <w:r w:rsidR="00CC3252" w:rsidRPr="001E7978">
        <w:rPr>
          <w:rFonts w:ascii="Times New Roman" w:hAnsi="Times New Roman" w:cs="Times New Roman"/>
          <w:sz w:val="24"/>
          <w:szCs w:val="24"/>
          <w:lang w:val="ky-KG"/>
        </w:rPr>
        <w:t>ы метаболизмге тез кошулат, 80%</w:t>
      </w:r>
      <w:r w:rsidRPr="001E7978">
        <w:rPr>
          <w:rFonts w:ascii="Times New Roman" w:hAnsi="Times New Roman" w:cs="Times New Roman"/>
          <w:sz w:val="24"/>
          <w:szCs w:val="24"/>
          <w:lang w:val="ky-KG"/>
        </w:rPr>
        <w:t xml:space="preserve"> боордо сиңирилет жана гликоген түрүндө топтолот. </w:t>
      </w:r>
    </w:p>
    <w:p w14:paraId="30189306" w14:textId="77777777" w:rsidR="00272C60" w:rsidRPr="001E7978" w:rsidRDefault="00272C6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Байкаларлык антик</w:t>
      </w:r>
      <w:r w:rsidR="00440744" w:rsidRPr="001E7978">
        <w:rPr>
          <w:rFonts w:ascii="Times New Roman" w:hAnsi="Times New Roman" w:cs="Times New Roman"/>
          <w:sz w:val="24"/>
          <w:szCs w:val="24"/>
          <w:lang w:val="ky-KG"/>
        </w:rPr>
        <w:t>е</w:t>
      </w:r>
      <w:r w:rsidRPr="001E7978">
        <w:rPr>
          <w:rFonts w:ascii="Times New Roman" w:hAnsi="Times New Roman" w:cs="Times New Roman"/>
          <w:sz w:val="24"/>
          <w:szCs w:val="24"/>
          <w:lang w:val="ky-KG"/>
        </w:rPr>
        <w:t xml:space="preserve">тогендик таасир тийгизет, инсулинден көз карандысыз метаболизми менен энергия булагы болуп саналат. </w:t>
      </w:r>
    </w:p>
    <w:p w14:paraId="39CD19AF" w14:textId="77777777" w:rsidR="00272C60" w:rsidRPr="001E7978" w:rsidRDefault="00272C6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Ксилитол – бул адамдардагы көмүр суу алмашуусунун табигый орто аралык продукту</w:t>
      </w:r>
      <w:r w:rsidR="00440744" w:rsidRPr="001E7978">
        <w:rPr>
          <w:rFonts w:ascii="Times New Roman" w:hAnsi="Times New Roman" w:cs="Times New Roman"/>
          <w:sz w:val="24"/>
          <w:szCs w:val="24"/>
          <w:lang w:val="ky-KG"/>
        </w:rPr>
        <w:t>су</w:t>
      </w:r>
      <w:r w:rsidRPr="001E7978">
        <w:rPr>
          <w:rFonts w:ascii="Times New Roman" w:hAnsi="Times New Roman" w:cs="Times New Roman"/>
          <w:sz w:val="24"/>
          <w:szCs w:val="24"/>
          <w:lang w:val="ky-KG"/>
        </w:rPr>
        <w:t xml:space="preserve">, </w:t>
      </w:r>
      <w:r w:rsidR="001C196B" w:rsidRPr="001E7978">
        <w:rPr>
          <w:rFonts w:ascii="Times New Roman" w:hAnsi="Times New Roman" w:cs="Times New Roman"/>
          <w:sz w:val="24"/>
          <w:szCs w:val="24"/>
          <w:lang w:val="ky-KG"/>
        </w:rPr>
        <w:t>ошондуктан анын уусу аз</w:t>
      </w:r>
      <w:r w:rsidRPr="001E7978">
        <w:rPr>
          <w:rFonts w:ascii="Times New Roman" w:hAnsi="Times New Roman" w:cs="Times New Roman"/>
          <w:sz w:val="24"/>
          <w:szCs w:val="24"/>
          <w:lang w:val="ky-KG"/>
        </w:rPr>
        <w:t xml:space="preserve"> жана жакшы көтөрүмдүүлүккө ээ. Фруктозадан айырмаланып боордо нуклетоиддердин </w:t>
      </w:r>
      <w:r w:rsidRPr="00F20416">
        <w:rPr>
          <w:rFonts w:ascii="Times New Roman" w:hAnsi="Times New Roman" w:cs="Times New Roman"/>
          <w:sz w:val="24"/>
          <w:szCs w:val="24"/>
          <w:lang w:val="ky-KG"/>
        </w:rPr>
        <w:t>(</w:t>
      </w:r>
      <w:r w:rsidR="00CF012A" w:rsidRPr="00F20416">
        <w:rPr>
          <w:rFonts w:ascii="Times New Roman" w:hAnsi="Times New Roman" w:cs="Times New Roman"/>
          <w:sz w:val="24"/>
          <w:szCs w:val="24"/>
          <w:lang w:val="ky-KG"/>
        </w:rPr>
        <w:t>аденозинтрифосфат, аденозиндифосфат, аденозинмонофосфат</w:t>
      </w:r>
      <w:r w:rsidRPr="00F20416">
        <w:rPr>
          <w:rFonts w:ascii="Times New Roman" w:hAnsi="Times New Roman" w:cs="Times New Roman"/>
          <w:sz w:val="24"/>
          <w:szCs w:val="24"/>
          <w:lang w:val="ky-KG"/>
        </w:rPr>
        <w:t>)</w:t>
      </w:r>
      <w:r w:rsidRPr="001E7978">
        <w:rPr>
          <w:rFonts w:ascii="Times New Roman" w:hAnsi="Times New Roman" w:cs="Times New Roman"/>
          <w:sz w:val="24"/>
          <w:szCs w:val="24"/>
          <w:lang w:val="ky-KG"/>
        </w:rPr>
        <w:t xml:space="preserve"> төмөндөшүн пайда кылбайт, ошондой эле фруктоза-1,6-дифосфатаза ферментинин тартыштыгы бар бейтаптарга же фруктозаны көтөрө албаган бейтаптарга куюу үчүн коопсуз. </w:t>
      </w:r>
    </w:p>
    <w:p w14:paraId="0C5F1383" w14:textId="77777777" w:rsidR="00272C60" w:rsidRPr="001E7978" w:rsidRDefault="009C554E"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Натрий ацетаты жай таасир берүүчү шакардантуучу каражаттарга кирет. Ал </w:t>
      </w:r>
      <w:r w:rsidR="00551EFE" w:rsidRPr="001E7978">
        <w:rPr>
          <w:rFonts w:ascii="Times New Roman" w:hAnsi="Times New Roman" w:cs="Times New Roman"/>
          <w:sz w:val="24"/>
          <w:szCs w:val="24"/>
          <w:lang w:val="ky-KG"/>
        </w:rPr>
        <w:t>за</w:t>
      </w:r>
      <w:r w:rsidR="001C196B" w:rsidRPr="001E7978">
        <w:rPr>
          <w:rFonts w:ascii="Times New Roman" w:hAnsi="Times New Roman" w:cs="Times New Roman"/>
          <w:sz w:val="24"/>
          <w:szCs w:val="24"/>
          <w:lang w:val="ky-KG"/>
        </w:rPr>
        <w:t xml:space="preserve">буферендик </w:t>
      </w:r>
      <w:r w:rsidR="00127EBE" w:rsidRPr="001E7978">
        <w:rPr>
          <w:rFonts w:ascii="Times New Roman" w:hAnsi="Times New Roman" w:cs="Times New Roman"/>
          <w:sz w:val="24"/>
          <w:szCs w:val="24"/>
          <w:lang w:val="ky-KG"/>
        </w:rPr>
        <w:t>препараттын</w:t>
      </w:r>
      <w:r w:rsidR="00495921" w:rsidRPr="001E7978">
        <w:rPr>
          <w:rFonts w:ascii="Times New Roman" w:hAnsi="Times New Roman" w:cs="Times New Roman"/>
          <w:sz w:val="24"/>
          <w:szCs w:val="24"/>
          <w:lang w:val="ky-KG"/>
        </w:rPr>
        <w:t xml:space="preserve"> </w:t>
      </w:r>
      <w:r w:rsidR="00551EFE" w:rsidRPr="001E7978">
        <w:rPr>
          <w:rFonts w:ascii="Times New Roman" w:hAnsi="Times New Roman" w:cs="Times New Roman"/>
          <w:sz w:val="24"/>
          <w:szCs w:val="24"/>
          <w:lang w:val="ky-KG"/>
        </w:rPr>
        <w:t>метаболизациясынын аркасында негиздин топто</w:t>
      </w:r>
      <w:r w:rsidR="007A153A">
        <w:rPr>
          <w:rFonts w:ascii="Times New Roman" w:hAnsi="Times New Roman" w:cs="Times New Roman"/>
          <w:sz w:val="24"/>
          <w:szCs w:val="24"/>
          <w:lang w:val="ky-KG"/>
        </w:rPr>
        <w:t>лушун пайда кылат жана ашыкча Н</w:t>
      </w:r>
      <w:r w:rsidR="007A153A" w:rsidRPr="007A153A">
        <w:rPr>
          <w:rFonts w:ascii="Times New Roman" w:hAnsi="Times New Roman" w:cs="Times New Roman"/>
          <w:b/>
          <w:sz w:val="24"/>
          <w:szCs w:val="24"/>
          <w:vertAlign w:val="superscript"/>
          <w:lang w:val="ky-KG"/>
        </w:rPr>
        <w:t>+</w:t>
      </w:r>
      <w:r w:rsidR="00551EFE" w:rsidRPr="007A153A">
        <w:rPr>
          <w:rFonts w:ascii="Times New Roman" w:hAnsi="Times New Roman" w:cs="Times New Roman"/>
          <w:sz w:val="24"/>
          <w:szCs w:val="24"/>
          <w:lang w:val="ky-KG"/>
        </w:rPr>
        <w:t xml:space="preserve"> </w:t>
      </w:r>
      <w:r w:rsidR="00551EFE" w:rsidRPr="001E7978">
        <w:rPr>
          <w:rFonts w:ascii="Times New Roman" w:hAnsi="Times New Roman" w:cs="Times New Roman"/>
          <w:sz w:val="24"/>
          <w:szCs w:val="24"/>
          <w:lang w:val="ky-KG"/>
        </w:rPr>
        <w:t xml:space="preserve">топтолушу жай жүргөн метаболикалык ацидоз түрлөрүндө дайындалат (мисалы, бөйрөк жана тартыш дем алуу эмес ацидоздо). Натрий ацетатын колдонууда, натрий гидрокарбонат эритмесинен </w:t>
      </w:r>
      <w:r w:rsidR="001C196B" w:rsidRPr="001E7978">
        <w:rPr>
          <w:rFonts w:ascii="Times New Roman" w:hAnsi="Times New Roman" w:cs="Times New Roman"/>
          <w:sz w:val="24"/>
          <w:szCs w:val="24"/>
          <w:lang w:val="ky-KG"/>
        </w:rPr>
        <w:t>а</w:t>
      </w:r>
      <w:r w:rsidR="00551EFE" w:rsidRPr="001E7978">
        <w:rPr>
          <w:rFonts w:ascii="Times New Roman" w:hAnsi="Times New Roman" w:cs="Times New Roman"/>
          <w:sz w:val="24"/>
          <w:szCs w:val="24"/>
          <w:lang w:val="ky-KG"/>
        </w:rPr>
        <w:t xml:space="preserve">йырмаланып, метаболикалык ацидозду түзөтүү жай жүрөт, ошондуктан рН кескин өйдө-төмөн болушун пайда кылбайт. </w:t>
      </w:r>
    </w:p>
    <w:p w14:paraId="367C4043" w14:textId="77777777" w:rsidR="00551EFE" w:rsidRPr="001E7978" w:rsidRDefault="00551EFE" w:rsidP="001E7978">
      <w:pPr>
        <w:pStyle w:val="a3"/>
        <w:spacing w:line="276" w:lineRule="auto"/>
        <w:jc w:val="both"/>
        <w:rPr>
          <w:rFonts w:ascii="Times New Roman" w:hAnsi="Times New Roman" w:cs="Times New Roman"/>
          <w:i/>
          <w:sz w:val="24"/>
          <w:szCs w:val="24"/>
          <w:lang w:val="ky-KG"/>
        </w:rPr>
      </w:pPr>
      <w:r w:rsidRPr="001E7978">
        <w:rPr>
          <w:rFonts w:ascii="Times New Roman" w:hAnsi="Times New Roman" w:cs="Times New Roman"/>
          <w:i/>
          <w:sz w:val="24"/>
          <w:szCs w:val="24"/>
          <w:lang w:val="ky-KG"/>
        </w:rPr>
        <w:t>Фармакокинетикасы</w:t>
      </w:r>
    </w:p>
    <w:p w14:paraId="57BA229B" w14:textId="77777777" w:rsidR="00551EFE" w:rsidRPr="001E7978" w:rsidRDefault="00BC6AB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Натрий ацетаты 1,5-2 сааттын ичинде натрий гидрокарбонаттын эквиваленттүү өлчөмүнө толук метаболизацияланат, баш мээнин клетка ичиндеги интерстициалдык шишигин жана тромбоциттердин жана эритроциттердин агрегациясынын жогорулашын пайда кылбайт. Ацетаттын метаболизминде кычкылтекти керектөө лактаттын метаболизмине караганда кыйла аз экени маанилүү факт, бул ар кандай оор шокту дарылоодо олуттуу мааниге ээ. </w:t>
      </w:r>
    </w:p>
    <w:p w14:paraId="1ACE6D1A" w14:textId="77777777" w:rsidR="00BC6AB0" w:rsidRPr="001E7978" w:rsidRDefault="004C60A1"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Өзүнүн курамы боюнча Ксилат көп компоненттүү полифункциялык гиперосмолярдуу эритмелер тобуна кирет жана антикетогендик, гемодин</w:t>
      </w:r>
      <w:r w:rsidR="001C196B" w:rsidRPr="001E7978">
        <w:rPr>
          <w:rFonts w:ascii="Times New Roman" w:hAnsi="Times New Roman" w:cs="Times New Roman"/>
          <w:sz w:val="24"/>
          <w:szCs w:val="24"/>
          <w:lang w:val="ky-KG"/>
        </w:rPr>
        <w:t>а</w:t>
      </w:r>
      <w:r w:rsidRPr="001E7978">
        <w:rPr>
          <w:rFonts w:ascii="Times New Roman" w:hAnsi="Times New Roman" w:cs="Times New Roman"/>
          <w:sz w:val="24"/>
          <w:szCs w:val="24"/>
          <w:lang w:val="ky-KG"/>
        </w:rPr>
        <w:t xml:space="preserve">микалык, дезинтоксикациялык, реологиялык, энергетикалык, шакардантуучу жана осмодиуретикалык таасир тийгизет. </w:t>
      </w:r>
    </w:p>
    <w:p w14:paraId="7C3C3B49" w14:textId="77777777" w:rsidR="004C60A1" w:rsidRPr="001E7978" w:rsidRDefault="004C60A1" w:rsidP="001E7978">
      <w:pPr>
        <w:pStyle w:val="a3"/>
        <w:spacing w:line="276" w:lineRule="auto"/>
        <w:jc w:val="both"/>
        <w:rPr>
          <w:rFonts w:ascii="Times New Roman" w:hAnsi="Times New Roman" w:cs="Times New Roman"/>
          <w:sz w:val="24"/>
          <w:szCs w:val="24"/>
          <w:lang w:val="ky-KG"/>
        </w:rPr>
      </w:pPr>
    </w:p>
    <w:p w14:paraId="2DBB4C3E" w14:textId="77777777" w:rsidR="004C60A1" w:rsidRPr="001E7978" w:rsidRDefault="004C60A1" w:rsidP="001E7978">
      <w:pPr>
        <w:pStyle w:val="a3"/>
        <w:spacing w:line="276" w:lineRule="auto"/>
        <w:jc w:val="both"/>
        <w:rPr>
          <w:rFonts w:ascii="Times New Roman" w:hAnsi="Times New Roman" w:cs="Times New Roman"/>
          <w:b/>
          <w:sz w:val="24"/>
          <w:szCs w:val="24"/>
          <w:lang w:val="ky-KG"/>
        </w:rPr>
      </w:pPr>
      <w:r w:rsidRPr="001E7978">
        <w:rPr>
          <w:rFonts w:ascii="Times New Roman" w:hAnsi="Times New Roman" w:cs="Times New Roman"/>
          <w:b/>
          <w:sz w:val="24"/>
          <w:szCs w:val="24"/>
          <w:lang w:val="ky-KG"/>
        </w:rPr>
        <w:t>Көрсөтмөлөр</w:t>
      </w:r>
    </w:p>
    <w:p w14:paraId="0568AF95" w14:textId="77777777" w:rsidR="004C60A1" w:rsidRPr="001E7978" w:rsidRDefault="005273C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Кант диабетинде жана глюкозаны утилдештирүүнүн башка бузулууларында, жаракат, операциялык, гемолитикалык жана күйүк шокторунда (кандын жана зааранын осмолярдуулугун эске алуу менен), операция алдындагы даярдоодо жана операциядан кийинки мез</w:t>
      </w:r>
      <w:r w:rsidR="00297036" w:rsidRPr="001E7978">
        <w:rPr>
          <w:rFonts w:ascii="Times New Roman" w:hAnsi="Times New Roman" w:cs="Times New Roman"/>
          <w:sz w:val="24"/>
          <w:szCs w:val="24"/>
          <w:lang w:val="ky-KG"/>
        </w:rPr>
        <w:t>гилде, көп кан жоготууда, ошондой эле күйүк оорусунда, көпкө созулган ириң процесстеринде, ар кандай жугуштуу ооруларда жана өнөкөт уулуу гепатитте</w:t>
      </w:r>
      <w:r w:rsidRPr="001E7978">
        <w:rPr>
          <w:rFonts w:ascii="Times New Roman" w:hAnsi="Times New Roman" w:cs="Times New Roman"/>
          <w:sz w:val="24"/>
          <w:szCs w:val="24"/>
          <w:lang w:val="ky-KG"/>
        </w:rPr>
        <w:t xml:space="preserve"> интоксикацияны азайтуу, микроциркуляцияны жакшыртуу үчүн, </w:t>
      </w:r>
      <w:r w:rsidR="00495921" w:rsidRPr="001E7978">
        <w:rPr>
          <w:rFonts w:ascii="Times New Roman" w:hAnsi="Times New Roman" w:cs="Times New Roman"/>
          <w:sz w:val="24"/>
          <w:szCs w:val="24"/>
          <w:lang w:val="ky-KG"/>
        </w:rPr>
        <w:t>углеводдорго</w:t>
      </w:r>
      <w:r w:rsidRPr="001E7978">
        <w:rPr>
          <w:rFonts w:ascii="Times New Roman" w:hAnsi="Times New Roman" w:cs="Times New Roman"/>
          <w:sz w:val="24"/>
          <w:szCs w:val="24"/>
          <w:lang w:val="ky-KG"/>
        </w:rPr>
        <w:t xml:space="preserve"> керектөөнү жарым-жартылай жабуу</w:t>
      </w:r>
      <w:r w:rsidR="00297036" w:rsidRPr="001E7978">
        <w:rPr>
          <w:rFonts w:ascii="Times New Roman" w:hAnsi="Times New Roman" w:cs="Times New Roman"/>
          <w:sz w:val="24"/>
          <w:szCs w:val="24"/>
          <w:lang w:val="ky-KG"/>
        </w:rPr>
        <w:t xml:space="preserve"> үчүн. </w:t>
      </w:r>
    </w:p>
    <w:p w14:paraId="1C249E6E" w14:textId="77777777" w:rsidR="004B5C9D" w:rsidRPr="001E7978" w:rsidRDefault="004B5C9D" w:rsidP="001E7978">
      <w:pPr>
        <w:pStyle w:val="a3"/>
        <w:spacing w:line="276" w:lineRule="auto"/>
        <w:jc w:val="both"/>
        <w:rPr>
          <w:rFonts w:ascii="Times New Roman" w:hAnsi="Times New Roman" w:cs="Times New Roman"/>
          <w:sz w:val="24"/>
          <w:szCs w:val="24"/>
          <w:lang w:val="ky-KG"/>
        </w:rPr>
      </w:pPr>
    </w:p>
    <w:p w14:paraId="43DE9763" w14:textId="77777777" w:rsidR="00297036" w:rsidRPr="001E7978" w:rsidRDefault="00297036" w:rsidP="001E7978">
      <w:pPr>
        <w:pStyle w:val="a3"/>
        <w:spacing w:line="276" w:lineRule="auto"/>
        <w:jc w:val="both"/>
        <w:rPr>
          <w:rFonts w:ascii="Times New Roman" w:hAnsi="Times New Roman" w:cs="Times New Roman"/>
          <w:b/>
          <w:sz w:val="24"/>
          <w:szCs w:val="24"/>
          <w:lang w:val="ky-KG"/>
        </w:rPr>
      </w:pPr>
      <w:r w:rsidRPr="001E7978">
        <w:rPr>
          <w:rFonts w:ascii="Times New Roman" w:hAnsi="Times New Roman" w:cs="Times New Roman"/>
          <w:b/>
          <w:sz w:val="24"/>
          <w:szCs w:val="24"/>
          <w:lang w:val="ky-KG"/>
        </w:rPr>
        <w:lastRenderedPageBreak/>
        <w:t>Каршы көрсөтмөлөр</w:t>
      </w:r>
    </w:p>
    <w:p w14:paraId="4D6277FF" w14:textId="77777777" w:rsidR="00297036" w:rsidRPr="001E7978" w:rsidRDefault="002E25D2"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Гиперосмолярдуу кома, анурия. Ксилатты</w:t>
      </w:r>
      <w:r w:rsidR="002B1016" w:rsidRPr="001E7978">
        <w:rPr>
          <w:rFonts w:ascii="Times New Roman" w:hAnsi="Times New Roman" w:cs="Times New Roman"/>
          <w:b/>
          <w:sz w:val="24"/>
          <w:szCs w:val="24"/>
          <w:vertAlign w:val="superscript"/>
          <w:lang w:val="ky-KG"/>
        </w:rPr>
        <w:t xml:space="preserve"> </w:t>
      </w:r>
      <w:r w:rsidRPr="001E7978">
        <w:rPr>
          <w:rFonts w:ascii="Times New Roman" w:hAnsi="Times New Roman" w:cs="Times New Roman"/>
          <w:sz w:val="24"/>
          <w:szCs w:val="24"/>
          <w:lang w:val="ky-KG"/>
        </w:rPr>
        <w:t>суюктук куюу каршы көрсөтүлгөн учурларда куюуга болбойт (шиши</w:t>
      </w:r>
      <w:r w:rsidR="002A34DF" w:rsidRPr="001E7978">
        <w:rPr>
          <w:rFonts w:ascii="Times New Roman" w:hAnsi="Times New Roman" w:cs="Times New Roman"/>
          <w:sz w:val="24"/>
          <w:szCs w:val="24"/>
          <w:lang w:val="ky-KG"/>
        </w:rPr>
        <w:t>ми</w:t>
      </w:r>
      <w:r w:rsidRPr="001E7978">
        <w:rPr>
          <w:rFonts w:ascii="Times New Roman" w:hAnsi="Times New Roman" w:cs="Times New Roman"/>
          <w:sz w:val="24"/>
          <w:szCs w:val="24"/>
          <w:lang w:val="ky-KG"/>
        </w:rPr>
        <w:t>к</w:t>
      </w:r>
      <w:r w:rsidR="002A34DF" w:rsidRPr="001E7978">
        <w:rPr>
          <w:rFonts w:ascii="Times New Roman" w:hAnsi="Times New Roman" w:cs="Times New Roman"/>
          <w:sz w:val="24"/>
          <w:szCs w:val="24"/>
          <w:lang w:val="ky-KG"/>
        </w:rPr>
        <w:t>тер</w:t>
      </w:r>
      <w:r w:rsidRPr="001E7978">
        <w:rPr>
          <w:rFonts w:ascii="Times New Roman" w:hAnsi="Times New Roman" w:cs="Times New Roman"/>
          <w:sz w:val="24"/>
          <w:szCs w:val="24"/>
          <w:lang w:val="ky-KG"/>
        </w:rPr>
        <w:t xml:space="preserve">, мээге кан куюлуу, тромбоэмболия, жүрөк-кан тамыр декомпенсациясы, III деңгээлдеги артериялык гипертензия). </w:t>
      </w:r>
      <w:r w:rsidR="009C46BF" w:rsidRPr="001E7978">
        <w:rPr>
          <w:rFonts w:ascii="Times New Roman" w:hAnsi="Times New Roman" w:cs="Times New Roman"/>
          <w:sz w:val="24"/>
          <w:szCs w:val="24"/>
          <w:lang w:val="ky-KG"/>
        </w:rPr>
        <w:t>Препаратты</w:t>
      </w:r>
      <w:r w:rsidRPr="001E7978">
        <w:rPr>
          <w:rFonts w:ascii="Times New Roman" w:hAnsi="Times New Roman" w:cs="Times New Roman"/>
          <w:sz w:val="24"/>
          <w:szCs w:val="24"/>
          <w:lang w:val="ky-KG"/>
        </w:rPr>
        <w:t xml:space="preserve"> жалпы суусузданууда жана суу-электролиттик алмашуунун бузулууларында колдонуу сунушталбайт. </w:t>
      </w:r>
    </w:p>
    <w:p w14:paraId="55A252F8" w14:textId="77777777" w:rsidR="002E25D2" w:rsidRPr="001E7978" w:rsidRDefault="002E25D2" w:rsidP="001E7978">
      <w:pPr>
        <w:pStyle w:val="a3"/>
        <w:spacing w:line="276" w:lineRule="auto"/>
        <w:jc w:val="both"/>
        <w:rPr>
          <w:rFonts w:ascii="Times New Roman" w:hAnsi="Times New Roman" w:cs="Times New Roman"/>
          <w:sz w:val="24"/>
          <w:szCs w:val="24"/>
          <w:lang w:val="ky-KG"/>
        </w:rPr>
      </w:pPr>
    </w:p>
    <w:p w14:paraId="4F55CC0F" w14:textId="77777777" w:rsidR="002E25D2" w:rsidRPr="001E7978" w:rsidRDefault="002E25D2" w:rsidP="001E7978">
      <w:pPr>
        <w:pStyle w:val="a3"/>
        <w:spacing w:line="276" w:lineRule="auto"/>
        <w:jc w:val="both"/>
        <w:rPr>
          <w:rFonts w:ascii="Times New Roman" w:hAnsi="Times New Roman" w:cs="Times New Roman"/>
          <w:b/>
          <w:sz w:val="24"/>
          <w:szCs w:val="24"/>
          <w:lang w:val="ky-KG"/>
        </w:rPr>
      </w:pPr>
      <w:r w:rsidRPr="001E7978">
        <w:rPr>
          <w:rFonts w:ascii="Times New Roman" w:hAnsi="Times New Roman" w:cs="Times New Roman"/>
          <w:b/>
          <w:sz w:val="24"/>
          <w:szCs w:val="24"/>
          <w:lang w:val="ky-KG"/>
        </w:rPr>
        <w:t>Башка дары каражаттары менен өз ара таасири жана өз ара таасирдин башка түрлөрү</w:t>
      </w:r>
    </w:p>
    <w:p w14:paraId="29823EBB" w14:textId="77777777" w:rsidR="002E25D2" w:rsidRPr="001E7978" w:rsidRDefault="004C3665"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Препаратты </w:t>
      </w:r>
      <w:r w:rsidR="002E25D2" w:rsidRPr="001E7978">
        <w:rPr>
          <w:rFonts w:ascii="Times New Roman" w:hAnsi="Times New Roman" w:cs="Times New Roman"/>
          <w:sz w:val="24"/>
          <w:szCs w:val="24"/>
          <w:lang w:val="ky-KG"/>
        </w:rPr>
        <w:t>фосфат жана карбонат камтыган эритмелер менен аралаштырууга болбойт. Ксилат</w:t>
      </w:r>
      <w:r w:rsidR="002B1016" w:rsidRPr="001E7978">
        <w:rPr>
          <w:rFonts w:ascii="Times New Roman" w:hAnsi="Times New Roman" w:cs="Times New Roman"/>
          <w:b/>
          <w:sz w:val="24"/>
          <w:szCs w:val="24"/>
          <w:vertAlign w:val="superscript"/>
          <w:lang w:val="ky-KG"/>
        </w:rPr>
        <w:t xml:space="preserve"> </w:t>
      </w:r>
      <w:r w:rsidR="002B1016" w:rsidRPr="001E7978">
        <w:rPr>
          <w:rFonts w:ascii="Times New Roman" w:hAnsi="Times New Roman" w:cs="Times New Roman"/>
          <w:sz w:val="24"/>
          <w:szCs w:val="24"/>
          <w:lang w:val="ky-KG"/>
        </w:rPr>
        <w:t xml:space="preserve"> </w:t>
      </w:r>
      <w:r w:rsidR="002E25D2" w:rsidRPr="001E7978">
        <w:rPr>
          <w:rFonts w:ascii="Times New Roman" w:hAnsi="Times New Roman" w:cs="Times New Roman"/>
          <w:sz w:val="24"/>
          <w:szCs w:val="24"/>
          <w:lang w:val="ky-KG"/>
        </w:rPr>
        <w:t>башка</w:t>
      </w:r>
      <w:r w:rsidRPr="001E7978">
        <w:rPr>
          <w:rFonts w:ascii="Times New Roman" w:hAnsi="Times New Roman" w:cs="Times New Roman"/>
          <w:sz w:val="24"/>
          <w:szCs w:val="24"/>
          <w:lang w:val="ky-KG"/>
        </w:rPr>
        <w:t xml:space="preserve"> препараттар</w:t>
      </w:r>
      <w:r w:rsidR="002E25D2" w:rsidRPr="001E7978">
        <w:rPr>
          <w:rFonts w:ascii="Times New Roman" w:hAnsi="Times New Roman" w:cs="Times New Roman"/>
          <w:sz w:val="24"/>
          <w:szCs w:val="24"/>
          <w:lang w:val="ky-KG"/>
        </w:rPr>
        <w:t xml:space="preserve"> үчүн эритме-алып жүрүүчү боло албайт. </w:t>
      </w:r>
      <w:r w:rsidR="00100573" w:rsidRPr="001E7978">
        <w:rPr>
          <w:rFonts w:ascii="Times New Roman" w:hAnsi="Times New Roman" w:cs="Times New Roman"/>
          <w:sz w:val="24"/>
          <w:szCs w:val="24"/>
          <w:lang w:val="ky-KG"/>
        </w:rPr>
        <w:t>Препараттарды</w:t>
      </w:r>
      <w:r w:rsidR="002E25D2" w:rsidRPr="001E7978">
        <w:rPr>
          <w:rFonts w:ascii="Times New Roman" w:hAnsi="Times New Roman" w:cs="Times New Roman"/>
          <w:sz w:val="24"/>
          <w:szCs w:val="24"/>
          <w:lang w:val="ky-KG"/>
        </w:rPr>
        <w:t xml:space="preserve"> кошуу физикалык-химиялык өзгөрүүлөргө алып келиши мүмкүн. </w:t>
      </w:r>
    </w:p>
    <w:p w14:paraId="04AD5943" w14:textId="77777777" w:rsidR="002E25D2" w:rsidRPr="001E7978" w:rsidRDefault="002E25D2" w:rsidP="001E7978">
      <w:pPr>
        <w:pStyle w:val="a3"/>
        <w:spacing w:line="276" w:lineRule="auto"/>
        <w:jc w:val="both"/>
        <w:rPr>
          <w:rFonts w:ascii="Times New Roman" w:hAnsi="Times New Roman" w:cs="Times New Roman"/>
          <w:sz w:val="24"/>
          <w:szCs w:val="24"/>
          <w:lang w:val="ky-KG"/>
        </w:rPr>
      </w:pPr>
    </w:p>
    <w:p w14:paraId="09462434" w14:textId="77777777" w:rsidR="002E25D2" w:rsidRPr="001E7978" w:rsidRDefault="002E25D2" w:rsidP="001E7978">
      <w:pPr>
        <w:pStyle w:val="a3"/>
        <w:spacing w:line="276" w:lineRule="auto"/>
        <w:jc w:val="both"/>
        <w:rPr>
          <w:rFonts w:ascii="Times New Roman" w:hAnsi="Times New Roman" w:cs="Times New Roman"/>
          <w:b/>
          <w:i/>
          <w:sz w:val="24"/>
          <w:szCs w:val="24"/>
          <w:lang w:val="ky-KG"/>
        </w:rPr>
      </w:pPr>
      <w:r w:rsidRPr="001E7978">
        <w:rPr>
          <w:rFonts w:ascii="Times New Roman" w:hAnsi="Times New Roman" w:cs="Times New Roman"/>
          <w:b/>
          <w:sz w:val="24"/>
          <w:szCs w:val="24"/>
          <w:lang w:val="ky-KG"/>
        </w:rPr>
        <w:t>Колдонуунун өзгөчөлүктөрү</w:t>
      </w:r>
    </w:p>
    <w:p w14:paraId="62E78F98" w14:textId="77777777" w:rsidR="002E25D2" w:rsidRPr="001E7978" w:rsidRDefault="006E3004"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Гемодинамикалык таасирге жетүү үчүн Ксилатты чоңдорго </w:t>
      </w:r>
      <w:r w:rsidR="00495921" w:rsidRPr="001E7978">
        <w:rPr>
          <w:rFonts w:ascii="Times New Roman" w:hAnsi="Times New Roman" w:cs="Times New Roman"/>
          <w:sz w:val="24"/>
          <w:szCs w:val="24"/>
          <w:lang w:val="ky-KG"/>
        </w:rPr>
        <w:t xml:space="preserve">кан тамырдын </w:t>
      </w:r>
      <w:r w:rsidRPr="001E7978">
        <w:rPr>
          <w:rFonts w:ascii="Times New Roman" w:hAnsi="Times New Roman" w:cs="Times New Roman"/>
          <w:sz w:val="24"/>
          <w:szCs w:val="24"/>
          <w:lang w:val="ky-KG"/>
        </w:rPr>
        <w:t>ичине 40-60 тамчы/</w:t>
      </w:r>
      <w:r w:rsidR="002A34DF" w:rsidRPr="001E7978">
        <w:rPr>
          <w:rFonts w:ascii="Times New Roman" w:hAnsi="Times New Roman" w:cs="Times New Roman"/>
          <w:sz w:val="24"/>
          <w:szCs w:val="24"/>
          <w:lang w:val="ky-KG"/>
        </w:rPr>
        <w:t xml:space="preserve">минута </w:t>
      </w:r>
      <w:r w:rsidRPr="001E7978">
        <w:rPr>
          <w:rFonts w:ascii="Times New Roman" w:hAnsi="Times New Roman" w:cs="Times New Roman"/>
          <w:sz w:val="24"/>
          <w:szCs w:val="24"/>
          <w:lang w:val="ky-KG"/>
        </w:rPr>
        <w:t xml:space="preserve">ылдамдыгы менен тамчылатып куюу керек. </w:t>
      </w:r>
    </w:p>
    <w:p w14:paraId="687C969A" w14:textId="77777777" w:rsidR="00F059B9" w:rsidRPr="001E7978" w:rsidRDefault="00F059B9"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Зарыл болгон учурда 30 тамчы/</w:t>
      </w:r>
      <w:r w:rsidR="002A34DF" w:rsidRPr="001E7978">
        <w:rPr>
          <w:rFonts w:ascii="Times New Roman" w:hAnsi="Times New Roman" w:cs="Times New Roman"/>
          <w:sz w:val="24"/>
          <w:szCs w:val="24"/>
          <w:lang w:val="ky-KG"/>
        </w:rPr>
        <w:t xml:space="preserve">минута </w:t>
      </w:r>
      <w:r w:rsidRPr="001E7978">
        <w:rPr>
          <w:rFonts w:ascii="Times New Roman" w:hAnsi="Times New Roman" w:cs="Times New Roman"/>
          <w:sz w:val="24"/>
          <w:szCs w:val="24"/>
          <w:lang w:val="ky-KG"/>
        </w:rPr>
        <w:t xml:space="preserve">ылдамдыгы менен тамчылатып куюу аркылуу сынам жүргүзгөндөн кийин агызып киргизүүгө жол берилет. Алгач 15 тамчы киргизип, ал эми 3 </w:t>
      </w:r>
      <w:r w:rsidR="002A34DF" w:rsidRPr="001E7978">
        <w:rPr>
          <w:rFonts w:ascii="Times New Roman" w:hAnsi="Times New Roman" w:cs="Times New Roman"/>
          <w:sz w:val="24"/>
          <w:szCs w:val="24"/>
          <w:lang w:val="ky-KG"/>
        </w:rPr>
        <w:t xml:space="preserve">минутадан </w:t>
      </w:r>
      <w:r w:rsidRPr="001E7978">
        <w:rPr>
          <w:rFonts w:ascii="Times New Roman" w:hAnsi="Times New Roman" w:cs="Times New Roman"/>
          <w:sz w:val="24"/>
          <w:szCs w:val="24"/>
          <w:lang w:val="ky-KG"/>
        </w:rPr>
        <w:t xml:space="preserve">кийин, реакция жок болгондо, </w:t>
      </w:r>
      <w:r w:rsidR="00100573" w:rsidRPr="001E7978">
        <w:rPr>
          <w:rFonts w:ascii="Times New Roman" w:hAnsi="Times New Roman" w:cs="Times New Roman"/>
          <w:sz w:val="24"/>
          <w:szCs w:val="24"/>
          <w:lang w:val="ky-KG"/>
        </w:rPr>
        <w:t>препаратты</w:t>
      </w:r>
      <w:r w:rsidRPr="001E7978">
        <w:rPr>
          <w:rFonts w:ascii="Times New Roman" w:hAnsi="Times New Roman" w:cs="Times New Roman"/>
          <w:sz w:val="24"/>
          <w:szCs w:val="24"/>
          <w:lang w:val="ky-KG"/>
        </w:rPr>
        <w:t xml:space="preserve"> агызып куюу керек. </w:t>
      </w:r>
    </w:p>
    <w:p w14:paraId="0EAA90BA" w14:textId="77777777" w:rsidR="00F059B9" w:rsidRPr="001E7978" w:rsidRDefault="00100573"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Препараттын</w:t>
      </w:r>
      <w:r w:rsidR="00F059B9" w:rsidRPr="001E7978">
        <w:rPr>
          <w:rFonts w:ascii="Times New Roman" w:hAnsi="Times New Roman" w:cs="Times New Roman"/>
          <w:sz w:val="24"/>
          <w:szCs w:val="24"/>
          <w:lang w:val="ky-KG"/>
        </w:rPr>
        <w:t xml:space="preserve"> антикетогендик касиеттери ксилитолду утилдештирүү ылдамдыгына барабар киргизүү ылдамдыгында пайда болот. </w:t>
      </w:r>
    </w:p>
    <w:p w14:paraId="407EEFEF" w14:textId="77777777" w:rsidR="00F059B9" w:rsidRPr="001E7978" w:rsidRDefault="00F059B9"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Боор ооруларында </w:t>
      </w:r>
      <w:r w:rsidR="00100573" w:rsidRPr="001E7978">
        <w:rPr>
          <w:rFonts w:ascii="Times New Roman" w:hAnsi="Times New Roman" w:cs="Times New Roman"/>
          <w:sz w:val="24"/>
          <w:szCs w:val="24"/>
          <w:lang w:val="ky-KG"/>
        </w:rPr>
        <w:t xml:space="preserve">препаратты </w:t>
      </w:r>
      <w:r w:rsidRPr="001E7978">
        <w:rPr>
          <w:rFonts w:ascii="Times New Roman" w:hAnsi="Times New Roman" w:cs="Times New Roman"/>
          <w:sz w:val="24"/>
          <w:szCs w:val="24"/>
          <w:lang w:val="ky-KG"/>
        </w:rPr>
        <w:t xml:space="preserve">боор функцияларынын көрсөткүчтөрүн </w:t>
      </w:r>
      <w:r w:rsidR="007E49EE" w:rsidRPr="001E7978">
        <w:rPr>
          <w:rFonts w:ascii="Times New Roman" w:hAnsi="Times New Roman" w:cs="Times New Roman"/>
          <w:sz w:val="24"/>
          <w:szCs w:val="24"/>
          <w:lang w:val="ky-KG"/>
        </w:rPr>
        <w:t>көзөмөлдөө</w:t>
      </w:r>
      <w:r w:rsidRPr="001E7978">
        <w:rPr>
          <w:rFonts w:ascii="Times New Roman" w:hAnsi="Times New Roman" w:cs="Times New Roman"/>
          <w:sz w:val="24"/>
          <w:szCs w:val="24"/>
          <w:lang w:val="ky-KG"/>
        </w:rPr>
        <w:t xml:space="preserve"> астында колдонуу керек. </w:t>
      </w:r>
      <w:r w:rsidR="005A026A" w:rsidRPr="001E7978">
        <w:rPr>
          <w:rFonts w:ascii="Times New Roman" w:hAnsi="Times New Roman" w:cs="Times New Roman"/>
          <w:sz w:val="24"/>
          <w:szCs w:val="24"/>
          <w:lang w:val="ky-KG"/>
        </w:rPr>
        <w:t xml:space="preserve">Өнөкөт бөйрөк </w:t>
      </w:r>
      <w:r w:rsidR="00100573" w:rsidRPr="001E7978">
        <w:rPr>
          <w:rFonts w:ascii="Times New Roman" w:hAnsi="Times New Roman" w:cs="Times New Roman"/>
          <w:sz w:val="24"/>
          <w:szCs w:val="24"/>
          <w:lang w:val="ky-KG"/>
        </w:rPr>
        <w:t>алсыздыгына</w:t>
      </w:r>
      <w:r w:rsidR="005A026A" w:rsidRPr="001E7978">
        <w:rPr>
          <w:rFonts w:ascii="Times New Roman" w:hAnsi="Times New Roman" w:cs="Times New Roman"/>
          <w:sz w:val="24"/>
          <w:szCs w:val="24"/>
          <w:lang w:val="ky-KG"/>
        </w:rPr>
        <w:t xml:space="preserve"> </w:t>
      </w:r>
      <w:r w:rsidR="00100573" w:rsidRPr="001E7978">
        <w:rPr>
          <w:rFonts w:ascii="Times New Roman" w:hAnsi="Times New Roman" w:cs="Times New Roman"/>
          <w:sz w:val="24"/>
          <w:szCs w:val="24"/>
          <w:lang w:val="ky-KG"/>
        </w:rPr>
        <w:t xml:space="preserve">препаратты </w:t>
      </w:r>
      <w:r w:rsidR="005A026A" w:rsidRPr="001E7978">
        <w:rPr>
          <w:rFonts w:ascii="Times New Roman" w:hAnsi="Times New Roman" w:cs="Times New Roman"/>
          <w:sz w:val="24"/>
          <w:szCs w:val="24"/>
          <w:lang w:val="ky-KG"/>
        </w:rPr>
        <w:t xml:space="preserve">этияттык менен колдонуу керек; </w:t>
      </w:r>
      <w:r w:rsidR="00100573" w:rsidRPr="001E7978">
        <w:rPr>
          <w:rFonts w:ascii="Times New Roman" w:hAnsi="Times New Roman" w:cs="Times New Roman"/>
          <w:sz w:val="24"/>
          <w:szCs w:val="24"/>
          <w:lang w:val="ky-KG"/>
        </w:rPr>
        <w:t>препаратты</w:t>
      </w:r>
      <w:r w:rsidR="005A026A" w:rsidRPr="001E7978">
        <w:rPr>
          <w:rFonts w:ascii="Times New Roman" w:hAnsi="Times New Roman" w:cs="Times New Roman"/>
          <w:sz w:val="24"/>
          <w:szCs w:val="24"/>
          <w:lang w:val="ky-KG"/>
        </w:rPr>
        <w:t xml:space="preserve"> киргизүүдө бөйрөк функцияларын </w:t>
      </w:r>
      <w:r w:rsidR="007E49EE" w:rsidRPr="001E7978">
        <w:rPr>
          <w:rFonts w:ascii="Times New Roman" w:hAnsi="Times New Roman" w:cs="Times New Roman"/>
          <w:sz w:val="24"/>
          <w:szCs w:val="24"/>
          <w:lang w:val="ky-KG"/>
        </w:rPr>
        <w:t xml:space="preserve">көзөмөлдөө </w:t>
      </w:r>
      <w:r w:rsidR="005A026A" w:rsidRPr="001E7978">
        <w:rPr>
          <w:rFonts w:ascii="Times New Roman" w:hAnsi="Times New Roman" w:cs="Times New Roman"/>
          <w:sz w:val="24"/>
          <w:szCs w:val="24"/>
          <w:lang w:val="ky-KG"/>
        </w:rPr>
        <w:t xml:space="preserve">керек. </w:t>
      </w:r>
    </w:p>
    <w:p w14:paraId="60C77EC9" w14:textId="77777777" w:rsidR="005A026A" w:rsidRPr="001E7978" w:rsidRDefault="005A026A"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Ксилат өт чыгаруучу касиеттерге ээ болгондуктан, аны өт-таш оорусунда дарыгердин кылдат көзөмөлү астында киргизүү керек. </w:t>
      </w:r>
    </w:p>
    <w:p w14:paraId="6057D27D" w14:textId="77777777" w:rsidR="005A026A" w:rsidRPr="001E7978" w:rsidRDefault="005A026A"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Кант диабети менен ооругандарга Ксилат </w:t>
      </w:r>
      <w:r w:rsidR="00100573" w:rsidRPr="001E7978">
        <w:rPr>
          <w:rFonts w:ascii="Times New Roman" w:hAnsi="Times New Roman" w:cs="Times New Roman"/>
          <w:sz w:val="24"/>
          <w:szCs w:val="24"/>
          <w:lang w:val="ky-KG"/>
        </w:rPr>
        <w:t xml:space="preserve">препаратын </w:t>
      </w:r>
      <w:r w:rsidRPr="001E7978">
        <w:rPr>
          <w:rFonts w:ascii="Times New Roman" w:hAnsi="Times New Roman" w:cs="Times New Roman"/>
          <w:sz w:val="24"/>
          <w:szCs w:val="24"/>
          <w:lang w:val="ky-KG"/>
        </w:rPr>
        <w:t xml:space="preserve">кандагы канттын курамын </w:t>
      </w:r>
      <w:r w:rsidR="007E49EE" w:rsidRPr="001E7978">
        <w:rPr>
          <w:rFonts w:ascii="Times New Roman" w:hAnsi="Times New Roman" w:cs="Times New Roman"/>
          <w:sz w:val="24"/>
          <w:szCs w:val="24"/>
          <w:lang w:val="ky-KG"/>
        </w:rPr>
        <w:t xml:space="preserve">көзөмөлдөө </w:t>
      </w:r>
      <w:r w:rsidRPr="001E7978">
        <w:rPr>
          <w:rFonts w:ascii="Times New Roman" w:hAnsi="Times New Roman" w:cs="Times New Roman"/>
          <w:sz w:val="24"/>
          <w:szCs w:val="24"/>
          <w:lang w:val="ky-KG"/>
        </w:rPr>
        <w:t>астында жүргүзү</w:t>
      </w:r>
      <w:r w:rsidR="007E49EE" w:rsidRPr="001E7978">
        <w:rPr>
          <w:rFonts w:ascii="Times New Roman" w:hAnsi="Times New Roman" w:cs="Times New Roman"/>
          <w:sz w:val="24"/>
          <w:szCs w:val="24"/>
          <w:lang w:val="ky-KG"/>
        </w:rPr>
        <w:t>ү</w:t>
      </w:r>
      <w:r w:rsidRPr="001E7978">
        <w:rPr>
          <w:rFonts w:ascii="Times New Roman" w:hAnsi="Times New Roman" w:cs="Times New Roman"/>
          <w:sz w:val="24"/>
          <w:szCs w:val="24"/>
          <w:lang w:val="ky-KG"/>
        </w:rPr>
        <w:t xml:space="preserve"> керек. </w:t>
      </w:r>
    </w:p>
    <w:p w14:paraId="2432EDB6" w14:textId="77777777" w:rsidR="005A026A" w:rsidRPr="001E7978" w:rsidRDefault="00100573"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Препаратты</w:t>
      </w:r>
      <w:r w:rsidR="005A026A" w:rsidRPr="001E7978">
        <w:rPr>
          <w:rFonts w:ascii="Times New Roman" w:hAnsi="Times New Roman" w:cs="Times New Roman"/>
          <w:sz w:val="24"/>
          <w:szCs w:val="24"/>
          <w:lang w:val="ky-KG"/>
        </w:rPr>
        <w:t xml:space="preserve"> жалпы суусузданууда жана суу-электролиттик алмашуунун бузулууларында колдонуу сунушталбайт. </w:t>
      </w:r>
    </w:p>
    <w:p w14:paraId="50D632F6" w14:textId="77777777" w:rsidR="005A026A" w:rsidRPr="001E7978" w:rsidRDefault="005A026A" w:rsidP="001E7978">
      <w:pPr>
        <w:pStyle w:val="a3"/>
        <w:spacing w:line="276" w:lineRule="auto"/>
        <w:jc w:val="both"/>
        <w:rPr>
          <w:rFonts w:ascii="Times New Roman" w:hAnsi="Times New Roman" w:cs="Times New Roman"/>
          <w:sz w:val="24"/>
          <w:szCs w:val="24"/>
          <w:lang w:val="ky-KG"/>
        </w:rPr>
      </w:pPr>
    </w:p>
    <w:p w14:paraId="446DEB06" w14:textId="77777777" w:rsidR="005A026A" w:rsidRPr="001E7978" w:rsidRDefault="00C40E7F" w:rsidP="001E7978">
      <w:pPr>
        <w:pStyle w:val="a3"/>
        <w:spacing w:line="276" w:lineRule="auto"/>
        <w:jc w:val="both"/>
        <w:rPr>
          <w:rFonts w:ascii="Times New Roman" w:hAnsi="Times New Roman" w:cs="Times New Roman"/>
          <w:i/>
          <w:sz w:val="24"/>
          <w:szCs w:val="24"/>
          <w:lang w:val="ky-KG"/>
        </w:rPr>
      </w:pPr>
      <w:r w:rsidRPr="001E7978">
        <w:rPr>
          <w:rFonts w:ascii="Times New Roman" w:hAnsi="Times New Roman" w:cs="Times New Roman"/>
          <w:i/>
          <w:sz w:val="24"/>
          <w:szCs w:val="24"/>
          <w:lang w:val="ky-KG"/>
        </w:rPr>
        <w:t>Кош бойлуу</w:t>
      </w:r>
      <w:r w:rsidR="00904F60" w:rsidRPr="001E7978">
        <w:rPr>
          <w:rFonts w:ascii="Times New Roman" w:hAnsi="Times New Roman" w:cs="Times New Roman"/>
          <w:i/>
          <w:sz w:val="24"/>
          <w:szCs w:val="24"/>
          <w:lang w:val="ky-KG"/>
        </w:rPr>
        <w:t>лук</w:t>
      </w:r>
      <w:r w:rsidRPr="001E7978">
        <w:rPr>
          <w:rFonts w:ascii="Times New Roman" w:hAnsi="Times New Roman" w:cs="Times New Roman"/>
          <w:i/>
          <w:sz w:val="24"/>
          <w:szCs w:val="24"/>
          <w:lang w:val="ky-KG"/>
        </w:rPr>
        <w:t xml:space="preserve"> же бала эмизген мезгилде колдонуу</w:t>
      </w:r>
    </w:p>
    <w:p w14:paraId="47DE0EFC" w14:textId="77777777" w:rsidR="00C40E7F" w:rsidRPr="001E7978" w:rsidRDefault="00C40E7F"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Ксилатты кош бойлуу</w:t>
      </w:r>
      <w:r w:rsidR="00253031" w:rsidRPr="001E7978">
        <w:rPr>
          <w:rFonts w:ascii="Times New Roman" w:hAnsi="Times New Roman" w:cs="Times New Roman"/>
          <w:sz w:val="24"/>
          <w:szCs w:val="24"/>
          <w:lang w:val="ky-KG"/>
        </w:rPr>
        <w:t>лук</w:t>
      </w:r>
      <w:r w:rsidRPr="001E7978">
        <w:rPr>
          <w:rFonts w:ascii="Times New Roman" w:hAnsi="Times New Roman" w:cs="Times New Roman"/>
          <w:sz w:val="24"/>
          <w:szCs w:val="24"/>
          <w:lang w:val="ky-KG"/>
        </w:rPr>
        <w:t xml:space="preserve"> жана бала эмизген аялдарга колдонуу боюнча изилдөөлөр жүргүзүлгөн эмес. </w:t>
      </w:r>
    </w:p>
    <w:p w14:paraId="2CF1B02A" w14:textId="77777777" w:rsidR="00C40E7F" w:rsidRPr="001E7978" w:rsidRDefault="00C40E7F" w:rsidP="001E7978">
      <w:pPr>
        <w:pStyle w:val="a3"/>
        <w:spacing w:line="276" w:lineRule="auto"/>
        <w:jc w:val="both"/>
        <w:rPr>
          <w:rFonts w:ascii="Times New Roman" w:hAnsi="Times New Roman" w:cs="Times New Roman"/>
          <w:sz w:val="24"/>
          <w:szCs w:val="24"/>
          <w:lang w:val="ky-KG"/>
        </w:rPr>
      </w:pPr>
    </w:p>
    <w:p w14:paraId="4F001432" w14:textId="77777777" w:rsidR="00C40E7F" w:rsidRPr="001E7978" w:rsidRDefault="00483807" w:rsidP="001E7978">
      <w:pPr>
        <w:pStyle w:val="a3"/>
        <w:spacing w:line="276" w:lineRule="auto"/>
        <w:jc w:val="both"/>
        <w:rPr>
          <w:rFonts w:ascii="Times New Roman" w:hAnsi="Times New Roman" w:cs="Times New Roman"/>
          <w:i/>
          <w:sz w:val="24"/>
          <w:szCs w:val="24"/>
          <w:lang w:val="ky-KG"/>
        </w:rPr>
      </w:pPr>
      <w:r w:rsidRPr="001E7978">
        <w:rPr>
          <w:rFonts w:ascii="Times New Roman" w:hAnsi="Times New Roman" w:cs="Times New Roman"/>
          <w:i/>
          <w:sz w:val="24"/>
          <w:szCs w:val="24"/>
          <w:lang w:val="ky-KG"/>
        </w:rPr>
        <w:t>Авто унааны</w:t>
      </w:r>
      <w:r w:rsidR="00C40E7F" w:rsidRPr="001E7978">
        <w:rPr>
          <w:rFonts w:ascii="Times New Roman" w:hAnsi="Times New Roman" w:cs="Times New Roman"/>
          <w:i/>
          <w:sz w:val="24"/>
          <w:szCs w:val="24"/>
          <w:lang w:val="ky-KG"/>
        </w:rPr>
        <w:t xml:space="preserve"> же башка механизмдерди башкаруудагы реакциянын ылдамдыгына таасир </w:t>
      </w:r>
      <w:r w:rsidRPr="001E7978">
        <w:rPr>
          <w:rFonts w:ascii="Times New Roman" w:hAnsi="Times New Roman" w:cs="Times New Roman"/>
          <w:i/>
          <w:sz w:val="24"/>
          <w:szCs w:val="24"/>
          <w:lang w:val="ky-KG"/>
        </w:rPr>
        <w:t>берүү</w:t>
      </w:r>
      <w:r w:rsidR="00C40E7F" w:rsidRPr="001E7978">
        <w:rPr>
          <w:rFonts w:ascii="Times New Roman" w:hAnsi="Times New Roman" w:cs="Times New Roman"/>
          <w:i/>
          <w:sz w:val="24"/>
          <w:szCs w:val="24"/>
          <w:lang w:val="ky-KG"/>
        </w:rPr>
        <w:t xml:space="preserve"> жөндөмдүүлүгү</w:t>
      </w:r>
    </w:p>
    <w:p w14:paraId="5113B34E" w14:textId="77777777" w:rsidR="00C40E7F" w:rsidRPr="001E7978" w:rsidRDefault="00C725AF"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Препаратты</w:t>
      </w:r>
      <w:r w:rsidR="00C40E7F" w:rsidRPr="001E7978">
        <w:rPr>
          <w:rFonts w:ascii="Times New Roman" w:hAnsi="Times New Roman" w:cs="Times New Roman"/>
          <w:sz w:val="24"/>
          <w:szCs w:val="24"/>
          <w:lang w:val="ky-KG"/>
        </w:rPr>
        <w:t xml:space="preserve"> стационар шарттарында гана колдонуу керек. </w:t>
      </w:r>
    </w:p>
    <w:p w14:paraId="7BD29BD0" w14:textId="77777777" w:rsidR="00C465C5" w:rsidRPr="001E7978" w:rsidRDefault="00C465C5" w:rsidP="001E7978">
      <w:pPr>
        <w:pStyle w:val="a3"/>
        <w:spacing w:line="276" w:lineRule="auto"/>
        <w:jc w:val="both"/>
        <w:rPr>
          <w:rFonts w:ascii="Times New Roman" w:hAnsi="Times New Roman" w:cs="Times New Roman"/>
          <w:b/>
          <w:sz w:val="24"/>
          <w:szCs w:val="24"/>
          <w:lang w:val="ky-KG"/>
        </w:rPr>
      </w:pPr>
    </w:p>
    <w:p w14:paraId="59B06AA7" w14:textId="77777777" w:rsidR="00C40E7F" w:rsidRPr="001E7978" w:rsidRDefault="00C40E7F" w:rsidP="001E7978">
      <w:pPr>
        <w:pStyle w:val="a3"/>
        <w:spacing w:line="276" w:lineRule="auto"/>
        <w:jc w:val="both"/>
        <w:rPr>
          <w:rFonts w:ascii="Times New Roman" w:hAnsi="Times New Roman" w:cs="Times New Roman"/>
          <w:b/>
          <w:i/>
          <w:sz w:val="24"/>
          <w:szCs w:val="24"/>
          <w:lang w:val="ky-KG"/>
        </w:rPr>
      </w:pPr>
      <w:r w:rsidRPr="001E7978">
        <w:rPr>
          <w:rFonts w:ascii="Times New Roman" w:hAnsi="Times New Roman" w:cs="Times New Roman"/>
          <w:b/>
          <w:sz w:val="24"/>
          <w:szCs w:val="24"/>
          <w:lang w:val="ky-KG"/>
        </w:rPr>
        <w:t>Колдонуу жолу жана дозалар</w:t>
      </w:r>
      <w:r w:rsidR="007E49EE" w:rsidRPr="001E7978">
        <w:rPr>
          <w:rFonts w:ascii="Times New Roman" w:hAnsi="Times New Roman" w:cs="Times New Roman"/>
          <w:b/>
          <w:sz w:val="24"/>
          <w:szCs w:val="24"/>
          <w:lang w:val="ky-KG"/>
        </w:rPr>
        <w:t>ы</w:t>
      </w:r>
    </w:p>
    <w:p w14:paraId="5FF87EAE" w14:textId="77777777" w:rsidR="00C40E7F" w:rsidRPr="001E7978" w:rsidRDefault="000B467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Чоңдорго </w:t>
      </w:r>
      <w:r w:rsidR="002A34DF" w:rsidRPr="001E7978">
        <w:rPr>
          <w:rFonts w:ascii="Times New Roman" w:hAnsi="Times New Roman" w:cs="Times New Roman"/>
          <w:sz w:val="24"/>
          <w:szCs w:val="24"/>
          <w:lang w:val="ky-KG"/>
        </w:rPr>
        <w:t xml:space="preserve">минутасына </w:t>
      </w:r>
      <w:r w:rsidRPr="001E7978">
        <w:rPr>
          <w:rFonts w:ascii="Times New Roman" w:hAnsi="Times New Roman" w:cs="Times New Roman"/>
          <w:sz w:val="24"/>
          <w:szCs w:val="24"/>
          <w:lang w:val="ky-KG"/>
        </w:rPr>
        <w:t>50-70 тамчы ылдамдыгы менен, башкач</w:t>
      </w:r>
      <w:r w:rsidR="001C196B" w:rsidRPr="001E7978">
        <w:rPr>
          <w:rFonts w:ascii="Times New Roman" w:hAnsi="Times New Roman" w:cs="Times New Roman"/>
          <w:sz w:val="24"/>
          <w:szCs w:val="24"/>
          <w:lang w:val="ky-KG"/>
        </w:rPr>
        <w:t>а</w:t>
      </w:r>
      <w:r w:rsidRPr="001E7978">
        <w:rPr>
          <w:rFonts w:ascii="Times New Roman" w:hAnsi="Times New Roman" w:cs="Times New Roman"/>
          <w:sz w:val="24"/>
          <w:szCs w:val="24"/>
          <w:lang w:val="ky-KG"/>
        </w:rPr>
        <w:t xml:space="preserve"> айтканда 2,1-3 мл/кг/саат же 150-210 мл/саат ылдамдыгы менен </w:t>
      </w:r>
      <w:r w:rsidR="00495921" w:rsidRPr="001E7978">
        <w:rPr>
          <w:rFonts w:ascii="Times New Roman" w:hAnsi="Times New Roman" w:cs="Times New Roman"/>
          <w:sz w:val="24"/>
          <w:szCs w:val="24"/>
          <w:lang w:val="ky-KG"/>
        </w:rPr>
        <w:t xml:space="preserve">кан тамырдын </w:t>
      </w:r>
      <w:r w:rsidRPr="001E7978">
        <w:rPr>
          <w:rFonts w:ascii="Times New Roman" w:hAnsi="Times New Roman" w:cs="Times New Roman"/>
          <w:sz w:val="24"/>
          <w:szCs w:val="24"/>
          <w:lang w:val="ky-KG"/>
        </w:rPr>
        <w:t xml:space="preserve">ичине тамчылатып куюлат. </w:t>
      </w:r>
    </w:p>
    <w:p w14:paraId="5B20B645" w14:textId="77777777" w:rsidR="000B4670" w:rsidRPr="001E7978" w:rsidRDefault="000B467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Максималдуу доза: чоңдорго – </w:t>
      </w:r>
      <w:r w:rsidR="002C4978">
        <w:rPr>
          <w:rFonts w:ascii="Times New Roman" w:hAnsi="Times New Roman" w:cs="Times New Roman"/>
          <w:sz w:val="24"/>
          <w:szCs w:val="24"/>
          <w:lang w:val="ky-KG"/>
        </w:rPr>
        <w:t xml:space="preserve"> </w:t>
      </w:r>
      <w:r w:rsidRPr="001E7978">
        <w:rPr>
          <w:rFonts w:ascii="Times New Roman" w:hAnsi="Times New Roman" w:cs="Times New Roman"/>
          <w:sz w:val="24"/>
          <w:szCs w:val="24"/>
          <w:lang w:val="ky-KG"/>
        </w:rPr>
        <w:t xml:space="preserve">суткасына 2100 мл же 1,5 г ксилитол/кг дене салмагы/сутка. </w:t>
      </w:r>
    </w:p>
    <w:p w14:paraId="10FD65D6" w14:textId="77777777" w:rsidR="000B4670" w:rsidRPr="001E7978" w:rsidRDefault="000B467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Инфузиянын максималдуу ылдамдыгы – 210 мл/саат (</w:t>
      </w:r>
      <w:r w:rsidR="002A34DF" w:rsidRPr="001E7978">
        <w:rPr>
          <w:rFonts w:ascii="Times New Roman" w:hAnsi="Times New Roman" w:cs="Times New Roman"/>
          <w:sz w:val="24"/>
          <w:szCs w:val="24"/>
          <w:lang w:val="ky-KG"/>
        </w:rPr>
        <w:t xml:space="preserve">минутасына </w:t>
      </w:r>
      <w:r w:rsidRPr="001E7978">
        <w:rPr>
          <w:rFonts w:ascii="Times New Roman" w:hAnsi="Times New Roman" w:cs="Times New Roman"/>
          <w:sz w:val="24"/>
          <w:szCs w:val="24"/>
          <w:lang w:val="ky-KG"/>
        </w:rPr>
        <w:t xml:space="preserve">70 тамчы) = 0,15 г ксилитол/кг дене салмагы/саат. </w:t>
      </w:r>
    </w:p>
    <w:p w14:paraId="64388461" w14:textId="77777777" w:rsidR="000B4670" w:rsidRPr="001E7978" w:rsidRDefault="004D30C1"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lastRenderedPageBreak/>
        <w:t xml:space="preserve">Өнөкөт жана уулуу гепатитте – чоңдорго 400 мл (5-6 мл\кг), тамчылатып (боордун функцияларынын көрсөткүчтөрүн </w:t>
      </w:r>
      <w:r w:rsidR="002A34DF" w:rsidRPr="001E7978">
        <w:rPr>
          <w:rFonts w:ascii="Times New Roman" w:hAnsi="Times New Roman" w:cs="Times New Roman"/>
          <w:sz w:val="24"/>
          <w:szCs w:val="24"/>
          <w:lang w:val="ky-KG"/>
        </w:rPr>
        <w:t xml:space="preserve">көзөмөлдөө </w:t>
      </w:r>
      <w:r w:rsidRPr="001E7978">
        <w:rPr>
          <w:rFonts w:ascii="Times New Roman" w:hAnsi="Times New Roman" w:cs="Times New Roman"/>
          <w:sz w:val="24"/>
          <w:szCs w:val="24"/>
          <w:lang w:val="ky-KG"/>
        </w:rPr>
        <w:t xml:space="preserve">керек), суткасына бир жолу же эки жолу (суткалык доза 2 ирет куюуга бөлүнүшү мүмкүн). </w:t>
      </w:r>
    </w:p>
    <w:p w14:paraId="673B5B92" w14:textId="77777777" w:rsidR="004D30C1" w:rsidRPr="001E7978" w:rsidRDefault="004B3B63"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Оорулууларды, анын ичинде кант диабети менен ооругандарды парентералдык азыктандыруу үчүн – чоңдорго 600-1000 мл (оорулуунун 1 кг дене салмагына карата 10-15 мл), суткасына бир жолу же эки жолу (суткалык доза 2 ирет куюуга бөлүнүшү мүмкүн).</w:t>
      </w:r>
    </w:p>
    <w:p w14:paraId="6B34E42D" w14:textId="77777777" w:rsidR="004B3B63" w:rsidRPr="001E7978" w:rsidRDefault="004B3B63"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Жаракат, күйүк, операциядан кийинки жана гемолитикалык шокто </w:t>
      </w:r>
      <w:r w:rsidR="007E49EE" w:rsidRPr="001E7978">
        <w:rPr>
          <w:rFonts w:ascii="Times New Roman" w:hAnsi="Times New Roman" w:cs="Times New Roman"/>
          <w:sz w:val="24"/>
          <w:szCs w:val="24"/>
          <w:lang w:val="ky-KG"/>
        </w:rPr>
        <w:t>–</w:t>
      </w:r>
      <w:r w:rsidRPr="001E7978">
        <w:rPr>
          <w:rFonts w:ascii="Times New Roman" w:hAnsi="Times New Roman" w:cs="Times New Roman"/>
          <w:sz w:val="24"/>
          <w:szCs w:val="24"/>
          <w:lang w:val="ky-KG"/>
        </w:rPr>
        <w:t xml:space="preserve"> чоңдорго 600-1000 мл (оорулуунун 1 кг дене салмагына карата 10-15 мл), суткасына бир жолу же эки жолу (суткалык доза 2 ирет куюуга бөлүнүшү мүмкүн).</w:t>
      </w:r>
    </w:p>
    <w:p w14:paraId="67228104" w14:textId="77777777" w:rsidR="004B3B63" w:rsidRPr="001E7978" w:rsidRDefault="004B3B63"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Операция алдындагы мезгилде жана ар кандай хирургиялык кийлигишүүлөрдөн кийин - чоңдорго 400-600 мл (6-10 мл/кг), тамчылатып, суткасына бир жолу же эки жолу (суткалык доза 2 ирет куюуга бөлүнүшү мүмкүн), күн сайын 3-5 күн ичинде. </w:t>
      </w:r>
    </w:p>
    <w:p w14:paraId="31BC5B3C" w14:textId="77777777" w:rsidR="004B3B63" w:rsidRPr="001E7978" w:rsidRDefault="004B3B63"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Көп кан жоготууда </w:t>
      </w:r>
      <w:r w:rsidR="007E49EE" w:rsidRPr="001E7978">
        <w:rPr>
          <w:rFonts w:ascii="Times New Roman" w:hAnsi="Times New Roman" w:cs="Times New Roman"/>
          <w:sz w:val="24"/>
          <w:szCs w:val="24"/>
          <w:lang w:val="ky-KG"/>
        </w:rPr>
        <w:t>–</w:t>
      </w:r>
      <w:r w:rsidRPr="001E7978">
        <w:rPr>
          <w:rFonts w:ascii="Times New Roman" w:hAnsi="Times New Roman" w:cs="Times New Roman"/>
          <w:sz w:val="24"/>
          <w:szCs w:val="24"/>
          <w:lang w:val="ky-KG"/>
        </w:rPr>
        <w:t xml:space="preserve"> чоңдорго </w:t>
      </w:r>
      <w:r w:rsidR="00B43D90" w:rsidRPr="001E7978">
        <w:rPr>
          <w:rFonts w:ascii="Times New Roman" w:hAnsi="Times New Roman" w:cs="Times New Roman"/>
          <w:sz w:val="24"/>
          <w:szCs w:val="24"/>
          <w:lang w:val="ky-KG"/>
        </w:rPr>
        <w:t>10</w:t>
      </w:r>
      <w:r w:rsidRPr="001E7978">
        <w:rPr>
          <w:rFonts w:ascii="Times New Roman" w:hAnsi="Times New Roman" w:cs="Times New Roman"/>
          <w:sz w:val="24"/>
          <w:szCs w:val="24"/>
          <w:lang w:val="ky-KG"/>
        </w:rPr>
        <w:t>00-1</w:t>
      </w:r>
      <w:r w:rsidR="00B43D90" w:rsidRPr="001E7978">
        <w:rPr>
          <w:rFonts w:ascii="Times New Roman" w:hAnsi="Times New Roman" w:cs="Times New Roman"/>
          <w:sz w:val="24"/>
          <w:szCs w:val="24"/>
          <w:lang w:val="ky-KG"/>
        </w:rPr>
        <w:t>4</w:t>
      </w:r>
      <w:r w:rsidRPr="001E7978">
        <w:rPr>
          <w:rFonts w:ascii="Times New Roman" w:hAnsi="Times New Roman" w:cs="Times New Roman"/>
          <w:sz w:val="24"/>
          <w:szCs w:val="24"/>
          <w:lang w:val="ky-KG"/>
        </w:rPr>
        <w:t>00 мл (</w:t>
      </w:r>
      <w:r w:rsidR="00B43D90" w:rsidRPr="001E7978">
        <w:rPr>
          <w:rFonts w:ascii="Times New Roman" w:hAnsi="Times New Roman" w:cs="Times New Roman"/>
          <w:sz w:val="24"/>
          <w:szCs w:val="24"/>
          <w:lang w:val="ky-KG"/>
        </w:rPr>
        <w:t>20 мл/кг чейин</w:t>
      </w:r>
      <w:r w:rsidRPr="001E7978">
        <w:rPr>
          <w:rFonts w:ascii="Times New Roman" w:hAnsi="Times New Roman" w:cs="Times New Roman"/>
          <w:sz w:val="24"/>
          <w:szCs w:val="24"/>
          <w:lang w:val="ky-KG"/>
        </w:rPr>
        <w:t>)</w:t>
      </w:r>
      <w:r w:rsidR="00B43D90" w:rsidRPr="001E7978">
        <w:rPr>
          <w:rFonts w:ascii="Times New Roman" w:hAnsi="Times New Roman" w:cs="Times New Roman"/>
          <w:sz w:val="24"/>
          <w:szCs w:val="24"/>
          <w:lang w:val="ky-KG"/>
        </w:rPr>
        <w:t>. Бул учурд</w:t>
      </w:r>
      <w:r w:rsidR="00100573" w:rsidRPr="001E7978">
        <w:rPr>
          <w:rFonts w:ascii="Times New Roman" w:hAnsi="Times New Roman" w:cs="Times New Roman"/>
          <w:sz w:val="24"/>
          <w:szCs w:val="24"/>
          <w:lang w:val="ky-KG"/>
        </w:rPr>
        <w:t>а</w:t>
      </w:r>
      <w:r w:rsidR="00B43D90" w:rsidRPr="001E7978">
        <w:rPr>
          <w:rFonts w:ascii="Times New Roman" w:hAnsi="Times New Roman" w:cs="Times New Roman"/>
          <w:sz w:val="24"/>
          <w:szCs w:val="24"/>
          <w:lang w:val="ky-KG"/>
        </w:rPr>
        <w:t xml:space="preserve"> Ксилат</w:t>
      </w:r>
      <w:r w:rsidR="007A153A">
        <w:rPr>
          <w:rFonts w:ascii="Times New Roman" w:hAnsi="Times New Roman" w:cs="Times New Roman"/>
          <w:b/>
          <w:sz w:val="24"/>
          <w:szCs w:val="24"/>
          <w:vertAlign w:val="superscript"/>
          <w:lang w:val="ky-KG"/>
        </w:rPr>
        <w:t xml:space="preserve"> </w:t>
      </w:r>
      <w:r w:rsidR="00B43D90" w:rsidRPr="001E7978">
        <w:rPr>
          <w:rFonts w:ascii="Times New Roman" w:hAnsi="Times New Roman" w:cs="Times New Roman"/>
          <w:sz w:val="24"/>
          <w:szCs w:val="24"/>
          <w:lang w:val="ky-KG"/>
        </w:rPr>
        <w:t xml:space="preserve">дарысынын инфузиясы ооруканага чейинки этапта “Тез жардам” адистештирилген </w:t>
      </w:r>
      <w:r w:rsidR="002A34DF" w:rsidRPr="001E7978">
        <w:rPr>
          <w:rFonts w:ascii="Times New Roman" w:hAnsi="Times New Roman" w:cs="Times New Roman"/>
          <w:sz w:val="24"/>
          <w:szCs w:val="24"/>
          <w:lang w:val="ky-KG"/>
        </w:rPr>
        <w:t xml:space="preserve">унаада </w:t>
      </w:r>
      <w:r w:rsidR="00B43D90" w:rsidRPr="001E7978">
        <w:rPr>
          <w:rFonts w:ascii="Times New Roman" w:hAnsi="Times New Roman" w:cs="Times New Roman"/>
          <w:sz w:val="24"/>
          <w:szCs w:val="24"/>
          <w:lang w:val="ky-KG"/>
        </w:rPr>
        <w:t>өткөрүү керек</w:t>
      </w:r>
      <w:r w:rsidRPr="001E7978">
        <w:rPr>
          <w:rFonts w:ascii="Times New Roman" w:hAnsi="Times New Roman" w:cs="Times New Roman"/>
          <w:sz w:val="24"/>
          <w:szCs w:val="24"/>
          <w:lang w:val="ky-KG"/>
        </w:rPr>
        <w:t>.</w:t>
      </w:r>
    </w:p>
    <w:p w14:paraId="2204CC0A" w14:textId="77777777" w:rsidR="00B43D90" w:rsidRPr="001E7978" w:rsidRDefault="00B43D90" w:rsidP="001E7978">
      <w:pPr>
        <w:pStyle w:val="a3"/>
        <w:spacing w:line="276" w:lineRule="auto"/>
        <w:jc w:val="both"/>
        <w:rPr>
          <w:rFonts w:ascii="Times New Roman" w:hAnsi="Times New Roman" w:cs="Times New Roman"/>
          <w:sz w:val="24"/>
          <w:szCs w:val="24"/>
          <w:lang w:val="ky-KG"/>
        </w:rPr>
      </w:pPr>
    </w:p>
    <w:p w14:paraId="2D145ACD" w14:textId="77777777" w:rsidR="00B43D90" w:rsidRPr="001E7978" w:rsidRDefault="00576F72" w:rsidP="001E7978">
      <w:pPr>
        <w:pStyle w:val="a3"/>
        <w:spacing w:line="276" w:lineRule="auto"/>
        <w:jc w:val="both"/>
        <w:rPr>
          <w:rFonts w:ascii="Times New Roman" w:hAnsi="Times New Roman" w:cs="Times New Roman"/>
          <w:i/>
          <w:sz w:val="24"/>
          <w:szCs w:val="24"/>
          <w:lang w:val="ky-KG"/>
        </w:rPr>
      </w:pPr>
      <w:r w:rsidRPr="001E7978">
        <w:rPr>
          <w:rFonts w:ascii="Times New Roman" w:hAnsi="Times New Roman" w:cs="Times New Roman"/>
          <w:i/>
          <w:sz w:val="24"/>
          <w:szCs w:val="24"/>
          <w:lang w:val="ky-KG"/>
        </w:rPr>
        <w:t>Балдар</w:t>
      </w:r>
    </w:p>
    <w:p w14:paraId="00EC22AC" w14:textId="77777777" w:rsidR="00576F72" w:rsidRPr="001E7978" w:rsidRDefault="00576F72"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Балдарда колдонуу мүмкүнчүлүгүнө байланыштуу изилдөөлөр жүргүзүлгөн эмес. </w:t>
      </w:r>
    </w:p>
    <w:p w14:paraId="7DFADCCC" w14:textId="77777777" w:rsidR="00576F72" w:rsidRPr="001E7978" w:rsidRDefault="00576F72" w:rsidP="001E7978">
      <w:pPr>
        <w:pStyle w:val="a3"/>
        <w:spacing w:line="276" w:lineRule="auto"/>
        <w:jc w:val="both"/>
        <w:rPr>
          <w:rFonts w:ascii="Times New Roman" w:hAnsi="Times New Roman" w:cs="Times New Roman"/>
          <w:sz w:val="24"/>
          <w:szCs w:val="24"/>
          <w:lang w:val="ky-KG"/>
        </w:rPr>
      </w:pPr>
    </w:p>
    <w:p w14:paraId="1BF586C8" w14:textId="77777777" w:rsidR="00576F72" w:rsidRPr="001E7978" w:rsidRDefault="00576F72" w:rsidP="001E7978">
      <w:pPr>
        <w:pStyle w:val="a3"/>
        <w:spacing w:line="276" w:lineRule="auto"/>
        <w:jc w:val="both"/>
        <w:rPr>
          <w:rFonts w:ascii="Times New Roman" w:hAnsi="Times New Roman" w:cs="Times New Roman"/>
          <w:b/>
          <w:sz w:val="24"/>
          <w:szCs w:val="24"/>
          <w:lang w:val="ky-KG"/>
        </w:rPr>
      </w:pPr>
      <w:r w:rsidRPr="001E7978">
        <w:rPr>
          <w:rFonts w:ascii="Times New Roman" w:hAnsi="Times New Roman" w:cs="Times New Roman"/>
          <w:b/>
          <w:sz w:val="24"/>
          <w:szCs w:val="24"/>
          <w:lang w:val="ky-KG"/>
        </w:rPr>
        <w:t>Ашыкча доза</w:t>
      </w:r>
    </w:p>
    <w:p w14:paraId="354071A9" w14:textId="77777777" w:rsidR="00576F72" w:rsidRPr="001E7978" w:rsidRDefault="00100573"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Препарат</w:t>
      </w:r>
      <w:r w:rsidR="00576F72" w:rsidRPr="001E7978">
        <w:rPr>
          <w:rFonts w:ascii="Times New Roman" w:hAnsi="Times New Roman" w:cs="Times New Roman"/>
          <w:sz w:val="24"/>
          <w:szCs w:val="24"/>
          <w:lang w:val="ky-KG"/>
        </w:rPr>
        <w:t xml:space="preserve"> менен ашыкча дозалоодо көңүл айлануу, ичегинин көбүшү, диарея, ичтин оорушу, суу-электролит балансынын бузулушу байкалышы мүмкүн (гипертоникалык реакциялар түрүндө; бул учурда артериялык басы</w:t>
      </w:r>
      <w:r w:rsidR="001C196B" w:rsidRPr="001E7978">
        <w:rPr>
          <w:rFonts w:ascii="Times New Roman" w:hAnsi="Times New Roman" w:cs="Times New Roman"/>
          <w:sz w:val="24"/>
          <w:szCs w:val="24"/>
          <w:lang w:val="ky-KG"/>
        </w:rPr>
        <w:t>м</w:t>
      </w:r>
      <w:r w:rsidR="00576F72" w:rsidRPr="001E7978">
        <w:rPr>
          <w:rFonts w:ascii="Times New Roman" w:hAnsi="Times New Roman" w:cs="Times New Roman"/>
          <w:sz w:val="24"/>
          <w:szCs w:val="24"/>
          <w:lang w:val="ky-KG"/>
        </w:rPr>
        <w:t xml:space="preserve">ды </w:t>
      </w:r>
      <w:r w:rsidR="002A34DF" w:rsidRPr="001E7978">
        <w:rPr>
          <w:rFonts w:ascii="Times New Roman" w:hAnsi="Times New Roman" w:cs="Times New Roman"/>
          <w:sz w:val="24"/>
          <w:szCs w:val="24"/>
          <w:lang w:val="ky-KG"/>
        </w:rPr>
        <w:t xml:space="preserve">көзөмөлдөө </w:t>
      </w:r>
      <w:r w:rsidR="00576F72" w:rsidRPr="001E7978">
        <w:rPr>
          <w:rFonts w:ascii="Times New Roman" w:hAnsi="Times New Roman" w:cs="Times New Roman"/>
          <w:sz w:val="24"/>
          <w:szCs w:val="24"/>
          <w:lang w:val="ky-KG"/>
        </w:rPr>
        <w:t xml:space="preserve">астында гипотензивдик каражаттарды </w:t>
      </w:r>
      <w:r w:rsidR="002A34DF" w:rsidRPr="001E7978">
        <w:rPr>
          <w:rFonts w:ascii="Times New Roman" w:hAnsi="Times New Roman" w:cs="Times New Roman"/>
          <w:sz w:val="24"/>
          <w:szCs w:val="24"/>
          <w:lang w:val="ky-KG"/>
        </w:rPr>
        <w:t xml:space="preserve">куюу </w:t>
      </w:r>
      <w:r w:rsidR="00576F72" w:rsidRPr="001E7978">
        <w:rPr>
          <w:rFonts w:ascii="Times New Roman" w:hAnsi="Times New Roman" w:cs="Times New Roman"/>
          <w:sz w:val="24"/>
          <w:szCs w:val="24"/>
          <w:lang w:val="ky-KG"/>
        </w:rPr>
        <w:t xml:space="preserve">керек). </w:t>
      </w:r>
    </w:p>
    <w:p w14:paraId="0455336B" w14:textId="77777777" w:rsidR="00576F72" w:rsidRPr="001E7978" w:rsidRDefault="00576F72" w:rsidP="001E7978">
      <w:pPr>
        <w:pStyle w:val="a3"/>
        <w:spacing w:line="276" w:lineRule="auto"/>
        <w:jc w:val="both"/>
        <w:rPr>
          <w:rFonts w:ascii="Times New Roman" w:hAnsi="Times New Roman" w:cs="Times New Roman"/>
          <w:sz w:val="24"/>
          <w:szCs w:val="24"/>
          <w:lang w:val="ky-KG"/>
        </w:rPr>
      </w:pPr>
    </w:p>
    <w:p w14:paraId="53A24D3D" w14:textId="77777777" w:rsidR="00576F72" w:rsidRPr="001E7978" w:rsidRDefault="00576F72" w:rsidP="001E7978">
      <w:pPr>
        <w:pStyle w:val="a3"/>
        <w:spacing w:line="276" w:lineRule="auto"/>
        <w:jc w:val="both"/>
        <w:rPr>
          <w:rFonts w:ascii="Times New Roman" w:hAnsi="Times New Roman" w:cs="Times New Roman"/>
          <w:b/>
          <w:sz w:val="24"/>
          <w:szCs w:val="24"/>
          <w:lang w:val="ky-KG"/>
        </w:rPr>
      </w:pPr>
      <w:r w:rsidRPr="001E7978">
        <w:rPr>
          <w:rFonts w:ascii="Times New Roman" w:hAnsi="Times New Roman" w:cs="Times New Roman"/>
          <w:b/>
          <w:sz w:val="24"/>
          <w:szCs w:val="24"/>
          <w:lang w:val="ky-KG"/>
        </w:rPr>
        <w:t>Кыйыр реакциялар</w:t>
      </w:r>
    </w:p>
    <w:p w14:paraId="1479EDF0" w14:textId="77777777" w:rsidR="00576F72" w:rsidRPr="001E7978" w:rsidRDefault="00576F72"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Аллергиялык реакциялар, анын ичинде исиркек, кычышуу, бөрү жатыш, сейрек – тахикардия, дене табынын жогорулашы, киргизүү ордунда перифериялык </w:t>
      </w:r>
      <w:r w:rsidR="00495921" w:rsidRPr="001E7978">
        <w:rPr>
          <w:rFonts w:ascii="Times New Roman" w:hAnsi="Times New Roman" w:cs="Times New Roman"/>
          <w:sz w:val="24"/>
          <w:szCs w:val="24"/>
          <w:lang w:val="ky-KG"/>
        </w:rPr>
        <w:t xml:space="preserve">кан тамыр </w:t>
      </w:r>
      <w:r w:rsidRPr="001E7978">
        <w:rPr>
          <w:rFonts w:ascii="Times New Roman" w:hAnsi="Times New Roman" w:cs="Times New Roman"/>
          <w:sz w:val="24"/>
          <w:szCs w:val="24"/>
          <w:lang w:val="ky-KG"/>
        </w:rPr>
        <w:t xml:space="preserve">дүүлүгүүсү. Гипертоникалык реакция (бул учурда артериялык басымды </w:t>
      </w:r>
      <w:r w:rsidR="002A34DF" w:rsidRPr="001E7978">
        <w:rPr>
          <w:rFonts w:ascii="Times New Roman" w:hAnsi="Times New Roman" w:cs="Times New Roman"/>
          <w:sz w:val="24"/>
          <w:szCs w:val="24"/>
          <w:lang w:val="ky-KG"/>
        </w:rPr>
        <w:t xml:space="preserve">көзөмөлдөө </w:t>
      </w:r>
      <w:r w:rsidRPr="001E7978">
        <w:rPr>
          <w:rFonts w:ascii="Times New Roman" w:hAnsi="Times New Roman" w:cs="Times New Roman"/>
          <w:sz w:val="24"/>
          <w:szCs w:val="24"/>
          <w:lang w:val="ky-KG"/>
        </w:rPr>
        <w:t xml:space="preserve">астында гипотензивдик каражаттарды </w:t>
      </w:r>
      <w:r w:rsidR="002A34DF" w:rsidRPr="001E7978">
        <w:rPr>
          <w:rFonts w:ascii="Times New Roman" w:hAnsi="Times New Roman" w:cs="Times New Roman"/>
          <w:sz w:val="24"/>
          <w:szCs w:val="24"/>
          <w:lang w:val="ky-KG"/>
        </w:rPr>
        <w:t xml:space="preserve">куюу </w:t>
      </w:r>
      <w:r w:rsidRPr="001E7978">
        <w:rPr>
          <w:rFonts w:ascii="Times New Roman" w:hAnsi="Times New Roman" w:cs="Times New Roman"/>
          <w:sz w:val="24"/>
          <w:szCs w:val="24"/>
          <w:lang w:val="ky-KG"/>
        </w:rPr>
        <w:t>керек); көңүл айлануу, чыйрыгуу пайда болушу мүмкүн.</w:t>
      </w:r>
    </w:p>
    <w:p w14:paraId="24A9BC52" w14:textId="77777777" w:rsidR="00BD446B" w:rsidRPr="001E7978" w:rsidRDefault="00576F72"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Электролиттердин алмашуусунун бузулушу, лактоацидоз, гипергидратация, шиши</w:t>
      </w:r>
      <w:r w:rsidR="002A34DF" w:rsidRPr="001E7978">
        <w:rPr>
          <w:rFonts w:ascii="Times New Roman" w:hAnsi="Times New Roman" w:cs="Times New Roman"/>
          <w:sz w:val="24"/>
          <w:szCs w:val="24"/>
          <w:lang w:val="ky-KG"/>
        </w:rPr>
        <w:t>ми</w:t>
      </w:r>
      <w:r w:rsidRPr="001E7978">
        <w:rPr>
          <w:rFonts w:ascii="Times New Roman" w:hAnsi="Times New Roman" w:cs="Times New Roman"/>
          <w:sz w:val="24"/>
          <w:szCs w:val="24"/>
          <w:lang w:val="ky-KG"/>
        </w:rPr>
        <w:t>к</w:t>
      </w:r>
      <w:r w:rsidR="002A34DF" w:rsidRPr="001E7978">
        <w:rPr>
          <w:rFonts w:ascii="Times New Roman" w:hAnsi="Times New Roman" w:cs="Times New Roman"/>
          <w:sz w:val="24"/>
          <w:szCs w:val="24"/>
          <w:lang w:val="ky-KG"/>
        </w:rPr>
        <w:t>тер</w:t>
      </w:r>
      <w:r w:rsidRPr="001E7978">
        <w:rPr>
          <w:rFonts w:ascii="Times New Roman" w:hAnsi="Times New Roman" w:cs="Times New Roman"/>
          <w:sz w:val="24"/>
          <w:szCs w:val="24"/>
          <w:lang w:val="ky-KG"/>
        </w:rPr>
        <w:t xml:space="preserve">, гипероксалурия, гиперурикемия, боор сынамдарынын өзгөрүүлөрү, ацидоз (анын ичинде сүт кычкыл ацидоз).  </w:t>
      </w:r>
    </w:p>
    <w:p w14:paraId="1EAA6F1B" w14:textId="77777777" w:rsidR="00C465C5" w:rsidRPr="001E7978" w:rsidRDefault="00C465C5" w:rsidP="001E7978">
      <w:pPr>
        <w:pStyle w:val="a3"/>
        <w:spacing w:line="276" w:lineRule="auto"/>
        <w:rPr>
          <w:rFonts w:ascii="Times New Roman" w:hAnsi="Times New Roman" w:cs="Times New Roman"/>
          <w:b/>
          <w:sz w:val="24"/>
          <w:szCs w:val="24"/>
          <w:lang w:val="ky-KG"/>
        </w:rPr>
      </w:pPr>
    </w:p>
    <w:p w14:paraId="0B752612" w14:textId="77777777" w:rsidR="00A918A0" w:rsidRPr="001E7978" w:rsidRDefault="00A918A0" w:rsidP="001E7978">
      <w:pPr>
        <w:pStyle w:val="a3"/>
        <w:spacing w:line="276" w:lineRule="auto"/>
        <w:rPr>
          <w:rFonts w:ascii="Times New Roman" w:hAnsi="Times New Roman" w:cs="Times New Roman"/>
          <w:b/>
          <w:sz w:val="24"/>
          <w:szCs w:val="24"/>
          <w:lang w:val="ky-KG"/>
        </w:rPr>
      </w:pPr>
      <w:r w:rsidRPr="001E7978">
        <w:rPr>
          <w:rFonts w:ascii="Times New Roman" w:hAnsi="Times New Roman" w:cs="Times New Roman"/>
          <w:b/>
          <w:sz w:val="24"/>
          <w:szCs w:val="24"/>
          <w:lang w:val="ky-KG"/>
        </w:rPr>
        <w:t>Шектүү жагымсыз реакциялар жөнүндө маалымат</w:t>
      </w:r>
    </w:p>
    <w:p w14:paraId="28422A0D" w14:textId="77777777" w:rsidR="00A918A0" w:rsidRPr="001E7978" w:rsidRDefault="00A918A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Шектелген жагымсыз реакциялар тууралуу дары препаратынын «пайда-кооптуулук»</w:t>
      </w:r>
      <w:r w:rsidR="00F605AD" w:rsidRPr="001E7978">
        <w:rPr>
          <w:rFonts w:ascii="Times New Roman" w:hAnsi="Times New Roman" w:cs="Times New Roman"/>
          <w:sz w:val="24"/>
          <w:szCs w:val="24"/>
          <w:lang w:val="ky-KG"/>
        </w:rPr>
        <w:t xml:space="preserve"> </w:t>
      </w:r>
      <w:r w:rsidRPr="001E7978">
        <w:rPr>
          <w:rFonts w:ascii="Times New Roman" w:hAnsi="Times New Roman" w:cs="Times New Roman"/>
          <w:sz w:val="24"/>
          <w:szCs w:val="24"/>
          <w:lang w:val="ky-KG"/>
        </w:rPr>
        <w:t>балансына үзгүлтүксүз мониторинг жүргүзүү, дары каражатын каттоодон өткөндөн кийин</w:t>
      </w:r>
    </w:p>
    <w:p w14:paraId="0D540054" w14:textId="77777777" w:rsidR="00A918A0" w:rsidRPr="001E7978" w:rsidRDefault="00A918A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кабарлоо маанилүү. Медицина кызматкерлери Кыргыз Республикасынын Жагымсыз</w:t>
      </w:r>
      <w:r w:rsidR="00F605AD" w:rsidRPr="001E7978">
        <w:rPr>
          <w:rFonts w:ascii="Times New Roman" w:hAnsi="Times New Roman" w:cs="Times New Roman"/>
          <w:sz w:val="24"/>
          <w:szCs w:val="24"/>
          <w:lang w:val="ky-KG"/>
        </w:rPr>
        <w:t xml:space="preserve"> </w:t>
      </w:r>
      <w:r w:rsidRPr="001E7978">
        <w:rPr>
          <w:rFonts w:ascii="Times New Roman" w:hAnsi="Times New Roman" w:cs="Times New Roman"/>
          <w:sz w:val="24"/>
          <w:szCs w:val="24"/>
          <w:lang w:val="ky-KG"/>
        </w:rPr>
        <w:t>реакциялар жөнүндө улуттук маалымат системасы аркылуу ар кандай шектүү жагымсыз</w:t>
      </w:r>
    </w:p>
    <w:p w14:paraId="6A9D548E" w14:textId="77777777" w:rsidR="00A918A0" w:rsidRPr="001E7978" w:rsidRDefault="00A918A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реакциялар жөнүндө билдирүүгө чакырылат:</w:t>
      </w:r>
    </w:p>
    <w:p w14:paraId="30C1B4B6" w14:textId="77777777" w:rsidR="00A918A0" w:rsidRPr="001E7978" w:rsidRDefault="00A918A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Кыргыз Республикасынын Саламаттык сактоо министрлигинин алдындагы Дары</w:t>
      </w:r>
      <w:r w:rsidR="00F605AD" w:rsidRPr="001E7978">
        <w:rPr>
          <w:rFonts w:ascii="Times New Roman" w:hAnsi="Times New Roman" w:cs="Times New Roman"/>
          <w:sz w:val="24"/>
          <w:szCs w:val="24"/>
          <w:lang w:val="ky-KG"/>
        </w:rPr>
        <w:t xml:space="preserve"> </w:t>
      </w:r>
      <w:r w:rsidRPr="001E7978">
        <w:rPr>
          <w:rFonts w:ascii="Times New Roman" w:hAnsi="Times New Roman" w:cs="Times New Roman"/>
          <w:sz w:val="24"/>
          <w:szCs w:val="24"/>
          <w:lang w:val="ky-KG"/>
        </w:rPr>
        <w:t>каражаттары жана медициналык буюмдар департаменти</w:t>
      </w:r>
      <w:r w:rsidR="00F605AD" w:rsidRPr="001E7978">
        <w:rPr>
          <w:rFonts w:ascii="Times New Roman" w:hAnsi="Times New Roman" w:cs="Times New Roman"/>
          <w:sz w:val="24"/>
          <w:szCs w:val="24"/>
          <w:lang w:val="ky-KG"/>
        </w:rPr>
        <w:t xml:space="preserve"> </w:t>
      </w:r>
      <w:r w:rsidRPr="001E7978">
        <w:rPr>
          <w:rFonts w:ascii="Times New Roman" w:hAnsi="Times New Roman" w:cs="Times New Roman"/>
          <w:sz w:val="24"/>
          <w:szCs w:val="24"/>
          <w:lang w:val="ky-KG"/>
        </w:rPr>
        <w:t>http://www.pharm.kg</w:t>
      </w:r>
    </w:p>
    <w:p w14:paraId="123E7DE4" w14:textId="77777777" w:rsidR="00BD446B" w:rsidRPr="001E7978" w:rsidRDefault="00A918A0"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lastRenderedPageBreak/>
        <w:t>Мындан сырткары маалыматты электрондук дарек аркылуу жөнөтүүгө болот</w:t>
      </w:r>
      <w:r w:rsidR="00F605AD" w:rsidRPr="001E7978">
        <w:rPr>
          <w:rFonts w:ascii="Times New Roman" w:hAnsi="Times New Roman" w:cs="Times New Roman"/>
          <w:sz w:val="24"/>
          <w:szCs w:val="24"/>
          <w:lang w:val="ky-KG"/>
        </w:rPr>
        <w:t xml:space="preserve"> </w:t>
      </w:r>
      <w:r w:rsidRPr="001E7978">
        <w:rPr>
          <w:rFonts w:ascii="Times New Roman" w:hAnsi="Times New Roman" w:cs="Times New Roman"/>
          <w:sz w:val="24"/>
          <w:szCs w:val="24"/>
          <w:lang w:val="ky-KG"/>
        </w:rPr>
        <w:t>asia.kppv@uf.ua же төмөнкү телефон аркылуу кайрылса болот: +996 550 740402.</w:t>
      </w:r>
    </w:p>
    <w:p w14:paraId="02704A28" w14:textId="77777777" w:rsidR="00C465C5" w:rsidRPr="001E7978" w:rsidRDefault="00C465C5" w:rsidP="001E7978">
      <w:pPr>
        <w:pStyle w:val="a3"/>
        <w:spacing w:line="276" w:lineRule="auto"/>
        <w:rPr>
          <w:rFonts w:ascii="Times New Roman" w:hAnsi="Times New Roman" w:cs="Times New Roman"/>
          <w:b/>
          <w:sz w:val="24"/>
          <w:szCs w:val="24"/>
          <w:lang w:val="ky-KG"/>
        </w:rPr>
      </w:pPr>
    </w:p>
    <w:p w14:paraId="28D98818" w14:textId="77777777" w:rsidR="00BD446B" w:rsidRPr="001E7978" w:rsidRDefault="00BD446B" w:rsidP="001E7978">
      <w:pPr>
        <w:pStyle w:val="a3"/>
        <w:spacing w:line="276" w:lineRule="auto"/>
        <w:rPr>
          <w:rFonts w:ascii="Times New Roman" w:hAnsi="Times New Roman" w:cs="Times New Roman"/>
          <w:b/>
          <w:i/>
          <w:sz w:val="24"/>
          <w:szCs w:val="24"/>
          <w:lang w:val="ky-KG"/>
        </w:rPr>
      </w:pPr>
      <w:r w:rsidRPr="001E7978">
        <w:rPr>
          <w:rFonts w:ascii="Times New Roman" w:hAnsi="Times New Roman" w:cs="Times New Roman"/>
          <w:b/>
          <w:sz w:val="24"/>
          <w:szCs w:val="24"/>
          <w:lang w:val="ky-KG"/>
        </w:rPr>
        <w:t>Жарактуулук мөөнөтү</w:t>
      </w:r>
    </w:p>
    <w:p w14:paraId="3C46D6F7" w14:textId="77777777" w:rsidR="00BD446B" w:rsidRPr="001E7978" w:rsidRDefault="00BD446B"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2 жыл</w:t>
      </w:r>
      <w:r w:rsidR="002A34DF" w:rsidRPr="001E7978">
        <w:rPr>
          <w:rFonts w:ascii="Times New Roman" w:hAnsi="Times New Roman" w:cs="Times New Roman"/>
          <w:sz w:val="24"/>
          <w:szCs w:val="24"/>
          <w:lang w:val="ky-KG"/>
        </w:rPr>
        <w:t>.</w:t>
      </w:r>
    </w:p>
    <w:p w14:paraId="04B18ED6" w14:textId="77777777" w:rsidR="00BD446B" w:rsidRPr="001E7978" w:rsidRDefault="00BD446B" w:rsidP="001E7978">
      <w:pPr>
        <w:pStyle w:val="a3"/>
        <w:spacing w:line="276" w:lineRule="auto"/>
        <w:rPr>
          <w:rFonts w:ascii="Times New Roman" w:hAnsi="Times New Roman" w:cs="Times New Roman"/>
          <w:sz w:val="24"/>
          <w:szCs w:val="24"/>
          <w:lang w:val="ky-KG"/>
        </w:rPr>
      </w:pPr>
    </w:p>
    <w:p w14:paraId="2AC157B3" w14:textId="77777777" w:rsidR="00BD446B" w:rsidRPr="001E7978" w:rsidRDefault="00BD446B" w:rsidP="001E7978">
      <w:pPr>
        <w:pStyle w:val="a3"/>
        <w:spacing w:line="276" w:lineRule="auto"/>
        <w:rPr>
          <w:rFonts w:ascii="Times New Roman" w:hAnsi="Times New Roman" w:cs="Times New Roman"/>
          <w:b/>
          <w:sz w:val="24"/>
          <w:szCs w:val="24"/>
          <w:lang w:val="ky-KG"/>
        </w:rPr>
      </w:pPr>
      <w:r w:rsidRPr="001E7978">
        <w:rPr>
          <w:rFonts w:ascii="Times New Roman" w:hAnsi="Times New Roman" w:cs="Times New Roman"/>
          <w:b/>
          <w:sz w:val="24"/>
          <w:szCs w:val="24"/>
          <w:lang w:val="ky-KG"/>
        </w:rPr>
        <w:t>Сактоо шарттары</w:t>
      </w:r>
    </w:p>
    <w:p w14:paraId="564E2B18" w14:textId="77777777" w:rsidR="00BD446B" w:rsidRPr="001E7978" w:rsidRDefault="00BD446B"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25 </w:t>
      </w:r>
      <w:r w:rsidRPr="001E7978">
        <w:rPr>
          <w:rFonts w:ascii="Times New Roman" w:hAnsi="Times New Roman" w:cs="Times New Roman"/>
          <w:sz w:val="24"/>
          <w:szCs w:val="24"/>
          <w:vertAlign w:val="superscript"/>
          <w:lang w:val="ky-KG"/>
        </w:rPr>
        <w:t>о</w:t>
      </w:r>
      <w:r w:rsidRPr="001E7978">
        <w:rPr>
          <w:rFonts w:ascii="Times New Roman" w:hAnsi="Times New Roman" w:cs="Times New Roman"/>
          <w:sz w:val="24"/>
          <w:szCs w:val="24"/>
          <w:lang w:val="ky-KG"/>
        </w:rPr>
        <w:t>С</w:t>
      </w:r>
      <w:r w:rsidR="002A34DF" w:rsidRPr="001E7978">
        <w:rPr>
          <w:rFonts w:ascii="Times New Roman" w:hAnsi="Times New Roman" w:cs="Times New Roman"/>
          <w:sz w:val="24"/>
          <w:szCs w:val="24"/>
          <w:lang w:val="ky-KG"/>
        </w:rPr>
        <w:t xml:space="preserve"> д</w:t>
      </w:r>
      <w:r w:rsidRPr="001E7978">
        <w:rPr>
          <w:rFonts w:ascii="Times New Roman" w:hAnsi="Times New Roman" w:cs="Times New Roman"/>
          <w:sz w:val="24"/>
          <w:szCs w:val="24"/>
          <w:lang w:val="ky-KG"/>
        </w:rPr>
        <w:t>ан жогору эмес аба табында сактоо керек. Тоңдурууга болбойт.</w:t>
      </w:r>
    </w:p>
    <w:p w14:paraId="0FD812FC" w14:textId="77777777" w:rsidR="00BD446B" w:rsidRPr="001E7978" w:rsidRDefault="00BD446B"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Балдар жетпеген </w:t>
      </w:r>
      <w:r w:rsidR="002A34DF" w:rsidRPr="001E7978">
        <w:rPr>
          <w:rFonts w:ascii="Times New Roman" w:hAnsi="Times New Roman" w:cs="Times New Roman"/>
          <w:sz w:val="24"/>
          <w:szCs w:val="24"/>
          <w:lang w:val="ky-KG"/>
        </w:rPr>
        <w:t xml:space="preserve">жерде </w:t>
      </w:r>
      <w:r w:rsidRPr="001E7978">
        <w:rPr>
          <w:rFonts w:ascii="Times New Roman" w:hAnsi="Times New Roman" w:cs="Times New Roman"/>
          <w:sz w:val="24"/>
          <w:szCs w:val="24"/>
          <w:lang w:val="ky-KG"/>
        </w:rPr>
        <w:t xml:space="preserve">сактоо керек. </w:t>
      </w:r>
    </w:p>
    <w:p w14:paraId="6F5D0A29" w14:textId="77777777" w:rsidR="006311FA" w:rsidRPr="001E7978" w:rsidRDefault="006311FA" w:rsidP="001E7978">
      <w:pPr>
        <w:pStyle w:val="a3"/>
        <w:spacing w:line="276" w:lineRule="auto"/>
        <w:rPr>
          <w:rFonts w:ascii="Times New Roman" w:hAnsi="Times New Roman" w:cs="Times New Roman"/>
          <w:sz w:val="24"/>
          <w:szCs w:val="24"/>
          <w:lang w:val="ky-KG"/>
        </w:rPr>
      </w:pPr>
    </w:p>
    <w:p w14:paraId="5F5BC512" w14:textId="77777777" w:rsidR="00BD446B" w:rsidRPr="001E7978" w:rsidRDefault="00BD446B" w:rsidP="001E7978">
      <w:pPr>
        <w:pStyle w:val="a3"/>
        <w:spacing w:line="276" w:lineRule="auto"/>
        <w:rPr>
          <w:rFonts w:ascii="Times New Roman" w:hAnsi="Times New Roman" w:cs="Times New Roman"/>
          <w:b/>
          <w:sz w:val="24"/>
          <w:szCs w:val="24"/>
          <w:lang w:val="ky-KG"/>
        </w:rPr>
      </w:pPr>
      <w:r w:rsidRPr="001E7978">
        <w:rPr>
          <w:rFonts w:ascii="Times New Roman" w:hAnsi="Times New Roman" w:cs="Times New Roman"/>
          <w:b/>
          <w:sz w:val="24"/>
          <w:szCs w:val="24"/>
          <w:lang w:val="ky-KG"/>
        </w:rPr>
        <w:t xml:space="preserve">Сыйышпастык </w:t>
      </w:r>
    </w:p>
    <w:p w14:paraId="5EA43F3E" w14:textId="77777777" w:rsidR="00BD446B" w:rsidRPr="001E7978" w:rsidRDefault="004C3665"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Препаратты </w:t>
      </w:r>
      <w:r w:rsidR="007A153A">
        <w:rPr>
          <w:rFonts w:ascii="Times New Roman" w:hAnsi="Times New Roman" w:cs="Times New Roman"/>
          <w:sz w:val="24"/>
          <w:szCs w:val="24"/>
          <w:lang w:val="ky-KG"/>
        </w:rPr>
        <w:t>фосфат</w:t>
      </w:r>
      <w:r w:rsidR="0065374E" w:rsidRPr="001E7978">
        <w:rPr>
          <w:rFonts w:ascii="Times New Roman" w:hAnsi="Times New Roman" w:cs="Times New Roman"/>
          <w:sz w:val="24"/>
          <w:szCs w:val="24"/>
          <w:lang w:val="ky-KG"/>
        </w:rPr>
        <w:t xml:space="preserve"> жана карбонат камтыган эритмеле</w:t>
      </w:r>
      <w:r w:rsidRPr="001E7978">
        <w:rPr>
          <w:rFonts w:ascii="Times New Roman" w:hAnsi="Times New Roman" w:cs="Times New Roman"/>
          <w:sz w:val="24"/>
          <w:szCs w:val="24"/>
          <w:lang w:val="ky-KG"/>
        </w:rPr>
        <w:t>р менен аралаштырууга болбойт. Препараттарды</w:t>
      </w:r>
      <w:r w:rsidR="0065374E" w:rsidRPr="001E7978">
        <w:rPr>
          <w:rFonts w:ascii="Times New Roman" w:hAnsi="Times New Roman" w:cs="Times New Roman"/>
          <w:sz w:val="24"/>
          <w:szCs w:val="24"/>
          <w:lang w:val="ky-KG"/>
        </w:rPr>
        <w:t xml:space="preserve"> кошуу физикалык-химиялык өзгөрүүлөргө алып келиши мүмкүн. Эгер мындай кошуу зары</w:t>
      </w:r>
      <w:r w:rsidR="001C196B" w:rsidRPr="001E7978">
        <w:rPr>
          <w:rFonts w:ascii="Times New Roman" w:hAnsi="Times New Roman" w:cs="Times New Roman"/>
          <w:sz w:val="24"/>
          <w:szCs w:val="24"/>
          <w:lang w:val="ky-KG"/>
        </w:rPr>
        <w:t>л болсо, стерилдүүлүктү сактоо, кылдат аралаштыруу</w:t>
      </w:r>
      <w:r w:rsidR="0065374E" w:rsidRPr="001E7978">
        <w:rPr>
          <w:rFonts w:ascii="Times New Roman" w:hAnsi="Times New Roman" w:cs="Times New Roman"/>
          <w:sz w:val="24"/>
          <w:szCs w:val="24"/>
          <w:lang w:val="ky-KG"/>
        </w:rPr>
        <w:t xml:space="preserve"> жана </w:t>
      </w:r>
      <w:r w:rsidR="006311FA" w:rsidRPr="001E7978">
        <w:rPr>
          <w:rFonts w:ascii="Times New Roman" w:hAnsi="Times New Roman" w:cs="Times New Roman"/>
          <w:sz w:val="24"/>
          <w:szCs w:val="24"/>
          <w:lang w:val="ky-KG"/>
        </w:rPr>
        <w:t>препараттын</w:t>
      </w:r>
      <w:r w:rsidR="0065374E" w:rsidRPr="001E7978">
        <w:rPr>
          <w:rFonts w:ascii="Times New Roman" w:hAnsi="Times New Roman" w:cs="Times New Roman"/>
          <w:sz w:val="24"/>
          <w:szCs w:val="24"/>
          <w:lang w:val="ky-KG"/>
        </w:rPr>
        <w:t xml:space="preserve"> өз ара таасирлерин </w:t>
      </w:r>
      <w:r w:rsidR="002A34DF" w:rsidRPr="001E7978">
        <w:rPr>
          <w:rFonts w:ascii="Times New Roman" w:hAnsi="Times New Roman" w:cs="Times New Roman"/>
          <w:sz w:val="24"/>
          <w:szCs w:val="24"/>
          <w:lang w:val="ky-KG"/>
        </w:rPr>
        <w:t xml:space="preserve">көзөмөлдөө </w:t>
      </w:r>
      <w:r w:rsidR="0065374E" w:rsidRPr="001E7978">
        <w:rPr>
          <w:rFonts w:ascii="Times New Roman" w:hAnsi="Times New Roman" w:cs="Times New Roman"/>
          <w:sz w:val="24"/>
          <w:szCs w:val="24"/>
          <w:lang w:val="ky-KG"/>
        </w:rPr>
        <w:t>керек.</w:t>
      </w:r>
    </w:p>
    <w:p w14:paraId="5E1B2974" w14:textId="77777777" w:rsidR="0065374E" w:rsidRPr="001E7978" w:rsidRDefault="0065374E" w:rsidP="001E7978">
      <w:pPr>
        <w:pStyle w:val="a3"/>
        <w:spacing w:line="276" w:lineRule="auto"/>
        <w:jc w:val="both"/>
        <w:rPr>
          <w:rFonts w:ascii="Times New Roman" w:hAnsi="Times New Roman" w:cs="Times New Roman"/>
          <w:sz w:val="24"/>
          <w:szCs w:val="24"/>
          <w:lang w:val="ky-KG"/>
        </w:rPr>
      </w:pPr>
    </w:p>
    <w:p w14:paraId="5312319D" w14:textId="77777777" w:rsidR="0065374E" w:rsidRPr="001E7978" w:rsidRDefault="001F5D1D" w:rsidP="001E7978">
      <w:pPr>
        <w:pStyle w:val="a3"/>
        <w:spacing w:line="276"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Таңгагы</w:t>
      </w:r>
    </w:p>
    <w:p w14:paraId="7C063224" w14:textId="77777777" w:rsidR="004466BE" w:rsidRPr="001E7978" w:rsidRDefault="002861AC" w:rsidP="001E7978">
      <w:pPr>
        <w:spacing w:line="276" w:lineRule="auto"/>
        <w:jc w:val="both"/>
        <w:rPr>
          <w:rFonts w:ascii="Times New Roman" w:eastAsia="Times New Roman" w:hAnsi="Times New Roman" w:cs="Times New Roman"/>
          <w:sz w:val="24"/>
          <w:szCs w:val="24"/>
          <w:lang w:eastAsia="ru-RU"/>
        </w:rPr>
      </w:pPr>
      <w:r w:rsidRPr="001E7978">
        <w:rPr>
          <w:rFonts w:ascii="Times New Roman" w:hAnsi="Times New Roman" w:cs="Times New Roman"/>
          <w:sz w:val="24"/>
          <w:szCs w:val="24"/>
          <w:lang w:val="ky-KG"/>
        </w:rPr>
        <w:t xml:space="preserve">200 мл же 400 мл резина тыгындар менен жабылган жана алюминий-полимер капкактары менен </w:t>
      </w:r>
      <w:r w:rsidR="00F605AD" w:rsidRPr="001E7978">
        <w:rPr>
          <w:rFonts w:ascii="Times New Roman" w:hAnsi="Times New Roman" w:cs="Times New Roman"/>
          <w:sz w:val="24"/>
          <w:szCs w:val="24"/>
          <w:lang w:val="ky-KG"/>
        </w:rPr>
        <w:t>кысылган</w:t>
      </w:r>
      <w:r w:rsidRPr="001E7978">
        <w:rPr>
          <w:rFonts w:ascii="Times New Roman" w:hAnsi="Times New Roman" w:cs="Times New Roman"/>
          <w:sz w:val="24"/>
          <w:szCs w:val="24"/>
          <w:lang w:val="ky-KG"/>
        </w:rPr>
        <w:t xml:space="preserve"> айнек флакондордо.</w:t>
      </w:r>
      <w:bookmarkStart w:id="0" w:name="_Hlk71044680"/>
      <w:r w:rsidR="004466BE" w:rsidRPr="001E7978">
        <w:rPr>
          <w:rFonts w:ascii="Times New Roman" w:eastAsia="Times New Roman" w:hAnsi="Times New Roman" w:cs="Times New Roman"/>
          <w:sz w:val="24"/>
          <w:szCs w:val="24"/>
          <w:lang w:eastAsia="ru-RU"/>
        </w:rPr>
        <w:t xml:space="preserve"> </w:t>
      </w:r>
    </w:p>
    <w:bookmarkEnd w:id="0"/>
    <w:p w14:paraId="14BE94AE" w14:textId="77777777" w:rsidR="0065374E" w:rsidRPr="001E7978" w:rsidRDefault="0065374E" w:rsidP="001E7978">
      <w:pPr>
        <w:pStyle w:val="a3"/>
        <w:spacing w:line="276" w:lineRule="auto"/>
        <w:jc w:val="both"/>
        <w:rPr>
          <w:rFonts w:ascii="Times New Roman" w:hAnsi="Times New Roman" w:cs="Times New Roman"/>
          <w:sz w:val="24"/>
          <w:szCs w:val="24"/>
        </w:rPr>
      </w:pPr>
    </w:p>
    <w:p w14:paraId="6E5A8597" w14:textId="77777777" w:rsidR="0065374E" w:rsidRPr="001E7978" w:rsidRDefault="002A34DF" w:rsidP="001E7978">
      <w:pPr>
        <w:pStyle w:val="a3"/>
        <w:spacing w:line="276" w:lineRule="auto"/>
        <w:jc w:val="both"/>
        <w:rPr>
          <w:rFonts w:ascii="Times New Roman" w:hAnsi="Times New Roman" w:cs="Times New Roman"/>
          <w:b/>
          <w:sz w:val="24"/>
          <w:szCs w:val="24"/>
          <w:lang w:val="ky-KG"/>
        </w:rPr>
      </w:pPr>
      <w:r w:rsidRPr="001E7978">
        <w:rPr>
          <w:rFonts w:ascii="Times New Roman" w:hAnsi="Times New Roman" w:cs="Times New Roman"/>
          <w:b/>
          <w:sz w:val="24"/>
          <w:szCs w:val="24"/>
          <w:lang w:val="ky-KG"/>
        </w:rPr>
        <w:t xml:space="preserve">Берүү </w:t>
      </w:r>
      <w:r w:rsidR="004C3665" w:rsidRPr="001E7978">
        <w:rPr>
          <w:rFonts w:ascii="Times New Roman" w:hAnsi="Times New Roman" w:cs="Times New Roman"/>
          <w:b/>
          <w:sz w:val="24"/>
          <w:szCs w:val="24"/>
          <w:lang w:val="ky-KG"/>
        </w:rPr>
        <w:t>шарты</w:t>
      </w:r>
    </w:p>
    <w:p w14:paraId="21C3DC68" w14:textId="77777777" w:rsidR="0065374E" w:rsidRPr="001E7978" w:rsidRDefault="0065374E"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Рецепт боюнча</w:t>
      </w:r>
      <w:r w:rsidR="002A34DF" w:rsidRPr="001E7978">
        <w:rPr>
          <w:rFonts w:ascii="Times New Roman" w:hAnsi="Times New Roman" w:cs="Times New Roman"/>
          <w:sz w:val="24"/>
          <w:szCs w:val="24"/>
          <w:lang w:val="ky-KG"/>
        </w:rPr>
        <w:t>.</w:t>
      </w:r>
    </w:p>
    <w:p w14:paraId="71EB40A5" w14:textId="77777777" w:rsidR="0065374E" w:rsidRPr="001E7978" w:rsidRDefault="0065374E" w:rsidP="001E7978">
      <w:pPr>
        <w:pStyle w:val="a3"/>
        <w:spacing w:line="276" w:lineRule="auto"/>
        <w:jc w:val="both"/>
        <w:rPr>
          <w:rFonts w:ascii="Times New Roman" w:hAnsi="Times New Roman" w:cs="Times New Roman"/>
          <w:sz w:val="24"/>
          <w:szCs w:val="24"/>
          <w:lang w:val="ky-KG"/>
        </w:rPr>
      </w:pPr>
    </w:p>
    <w:p w14:paraId="691BE2FD" w14:textId="77777777" w:rsidR="0065374E" w:rsidRPr="001E7978" w:rsidRDefault="0065374E" w:rsidP="001E7978">
      <w:pPr>
        <w:pStyle w:val="a3"/>
        <w:spacing w:line="276" w:lineRule="auto"/>
        <w:jc w:val="both"/>
        <w:rPr>
          <w:rFonts w:ascii="Times New Roman" w:hAnsi="Times New Roman" w:cs="Times New Roman"/>
          <w:b/>
          <w:sz w:val="24"/>
          <w:szCs w:val="24"/>
          <w:lang w:val="ky-KG"/>
        </w:rPr>
      </w:pPr>
      <w:r w:rsidRPr="001E7978">
        <w:rPr>
          <w:rFonts w:ascii="Times New Roman" w:hAnsi="Times New Roman" w:cs="Times New Roman"/>
          <w:b/>
          <w:sz w:val="24"/>
          <w:szCs w:val="24"/>
          <w:lang w:val="ky-KG"/>
        </w:rPr>
        <w:t>Өндүрүүчү</w:t>
      </w:r>
    </w:p>
    <w:p w14:paraId="6DDFF739" w14:textId="77777777" w:rsidR="0065374E" w:rsidRPr="001E7978" w:rsidRDefault="0065374E" w:rsidP="001E7978">
      <w:pPr>
        <w:pStyle w:val="a3"/>
        <w:spacing w:line="276" w:lineRule="auto"/>
        <w:jc w:val="both"/>
        <w:rPr>
          <w:rFonts w:ascii="Times New Roman" w:hAnsi="Times New Roman" w:cs="Times New Roman"/>
          <w:sz w:val="24"/>
          <w:szCs w:val="24"/>
          <w:lang w:val="ky-KG"/>
        </w:rPr>
      </w:pPr>
      <w:r w:rsidRPr="001E7978">
        <w:rPr>
          <w:rFonts w:ascii="Times New Roman" w:hAnsi="Times New Roman" w:cs="Times New Roman"/>
          <w:sz w:val="24"/>
          <w:szCs w:val="24"/>
          <w:lang w:val="ky-KG"/>
        </w:rPr>
        <w:t>“Юрия-Фарм” ЖЧК</w:t>
      </w:r>
      <w:r w:rsidR="00990FCB" w:rsidRPr="001E7978">
        <w:rPr>
          <w:rFonts w:ascii="Times New Roman" w:hAnsi="Times New Roman" w:cs="Times New Roman"/>
          <w:sz w:val="24"/>
          <w:szCs w:val="24"/>
          <w:lang w:val="ky-KG"/>
        </w:rPr>
        <w:t>.</w:t>
      </w:r>
    </w:p>
    <w:p w14:paraId="441C3473" w14:textId="77777777" w:rsidR="0065374E" w:rsidRPr="001E7978" w:rsidRDefault="0065374E" w:rsidP="001E7978">
      <w:pPr>
        <w:pStyle w:val="a3"/>
        <w:spacing w:line="276" w:lineRule="auto"/>
        <w:jc w:val="both"/>
        <w:rPr>
          <w:rFonts w:ascii="Times New Roman" w:hAnsi="Times New Roman" w:cs="Times New Roman"/>
          <w:sz w:val="24"/>
          <w:szCs w:val="24"/>
          <w:lang w:val="ky-KG"/>
        </w:rPr>
      </w:pPr>
    </w:p>
    <w:p w14:paraId="09150B9A" w14:textId="77777777" w:rsidR="0065374E" w:rsidRPr="00C3747D" w:rsidRDefault="0065374E" w:rsidP="001E7978">
      <w:pPr>
        <w:pStyle w:val="a3"/>
        <w:spacing w:line="276" w:lineRule="auto"/>
        <w:jc w:val="both"/>
        <w:rPr>
          <w:rFonts w:ascii="Times New Roman" w:hAnsi="Times New Roman" w:cs="Times New Roman"/>
          <w:b/>
          <w:sz w:val="24"/>
          <w:szCs w:val="24"/>
          <w:lang w:val="ky-KG"/>
        </w:rPr>
      </w:pPr>
      <w:r w:rsidRPr="00C3747D">
        <w:rPr>
          <w:rFonts w:ascii="Times New Roman" w:hAnsi="Times New Roman" w:cs="Times New Roman"/>
          <w:b/>
          <w:sz w:val="24"/>
          <w:szCs w:val="24"/>
          <w:lang w:val="ky-KG"/>
        </w:rPr>
        <w:t xml:space="preserve">Өндүрүүчүнүн жайгашкан </w:t>
      </w:r>
      <w:r w:rsidR="00A242E1" w:rsidRPr="00C3747D">
        <w:rPr>
          <w:rFonts w:ascii="Times New Roman" w:hAnsi="Times New Roman" w:cs="Times New Roman"/>
          <w:b/>
          <w:sz w:val="24"/>
          <w:szCs w:val="24"/>
          <w:lang w:val="ky-KG"/>
        </w:rPr>
        <w:t xml:space="preserve">жери </w:t>
      </w:r>
      <w:r w:rsidRPr="00C3747D">
        <w:rPr>
          <w:rFonts w:ascii="Times New Roman" w:hAnsi="Times New Roman" w:cs="Times New Roman"/>
          <w:b/>
          <w:sz w:val="24"/>
          <w:szCs w:val="24"/>
          <w:lang w:val="ky-KG"/>
        </w:rPr>
        <w:t>жана анын ишмердик жүргүз</w:t>
      </w:r>
      <w:r w:rsidR="00A242E1" w:rsidRPr="00C3747D">
        <w:rPr>
          <w:rFonts w:ascii="Times New Roman" w:hAnsi="Times New Roman" w:cs="Times New Roman"/>
          <w:b/>
          <w:sz w:val="24"/>
          <w:szCs w:val="24"/>
          <w:lang w:val="ky-KG"/>
        </w:rPr>
        <w:t>гөн жеринин</w:t>
      </w:r>
      <w:r w:rsidRPr="00C3747D">
        <w:rPr>
          <w:rFonts w:ascii="Times New Roman" w:hAnsi="Times New Roman" w:cs="Times New Roman"/>
          <w:b/>
          <w:sz w:val="24"/>
          <w:szCs w:val="24"/>
          <w:lang w:val="ky-KG"/>
        </w:rPr>
        <w:t xml:space="preserve"> дареги</w:t>
      </w:r>
    </w:p>
    <w:p w14:paraId="076AD509" w14:textId="77777777" w:rsidR="00990FCB" w:rsidRPr="00C3747D" w:rsidRDefault="0065374E" w:rsidP="001E7978">
      <w:pPr>
        <w:pStyle w:val="a3"/>
        <w:spacing w:line="276" w:lineRule="auto"/>
        <w:jc w:val="both"/>
        <w:rPr>
          <w:rFonts w:ascii="Times New Roman" w:hAnsi="Times New Roman" w:cs="Times New Roman"/>
          <w:sz w:val="24"/>
          <w:szCs w:val="24"/>
          <w:lang w:val="ky-KG"/>
        </w:rPr>
      </w:pPr>
      <w:r w:rsidRPr="00C3747D">
        <w:rPr>
          <w:rFonts w:ascii="Times New Roman" w:hAnsi="Times New Roman" w:cs="Times New Roman"/>
          <w:sz w:val="24"/>
          <w:szCs w:val="24"/>
          <w:lang w:val="ky-KG"/>
        </w:rPr>
        <w:t xml:space="preserve">Украина, 18030, </w:t>
      </w:r>
      <w:r w:rsidR="00FD23F6" w:rsidRPr="00C3747D">
        <w:rPr>
          <w:rFonts w:ascii="Times New Roman" w:hAnsi="Times New Roman" w:cs="Times New Roman"/>
          <w:sz w:val="24"/>
          <w:szCs w:val="24"/>
          <w:lang w:val="ky-KG"/>
        </w:rPr>
        <w:t xml:space="preserve">Черкассы обл., </w:t>
      </w:r>
      <w:r w:rsidRPr="00C3747D">
        <w:rPr>
          <w:rFonts w:ascii="Times New Roman" w:hAnsi="Times New Roman" w:cs="Times New Roman"/>
          <w:sz w:val="24"/>
          <w:szCs w:val="24"/>
          <w:lang w:val="ky-KG"/>
        </w:rPr>
        <w:t xml:space="preserve">Черкассы ш., </w:t>
      </w:r>
      <w:r w:rsidR="00C3747D" w:rsidRPr="00C3747D">
        <w:rPr>
          <w:rFonts w:ascii="Times New Roman" w:hAnsi="Times New Roman" w:cs="Times New Roman"/>
          <w:sz w:val="24"/>
          <w:szCs w:val="24"/>
          <w:lang w:val="ky-KG"/>
        </w:rPr>
        <w:t>Кобзарь</w:t>
      </w:r>
      <w:r w:rsidR="00716C32" w:rsidRPr="00C3747D">
        <w:rPr>
          <w:rFonts w:ascii="Times New Roman" w:hAnsi="Times New Roman" w:cs="Times New Roman"/>
          <w:sz w:val="24"/>
          <w:szCs w:val="24"/>
          <w:lang w:val="ky-KG"/>
        </w:rPr>
        <w:t xml:space="preserve"> </w:t>
      </w:r>
      <w:r w:rsidRPr="00C3747D">
        <w:rPr>
          <w:rFonts w:ascii="Times New Roman" w:hAnsi="Times New Roman" w:cs="Times New Roman"/>
          <w:sz w:val="24"/>
          <w:szCs w:val="24"/>
          <w:lang w:val="ky-KG"/>
        </w:rPr>
        <w:t xml:space="preserve">көч., 108. </w:t>
      </w:r>
    </w:p>
    <w:p w14:paraId="287B75B0" w14:textId="77777777" w:rsidR="0065374E" w:rsidRPr="001E7978" w:rsidRDefault="00C3747D" w:rsidP="001E7978">
      <w:pPr>
        <w:pStyle w:val="a3"/>
        <w:spacing w:line="276" w:lineRule="auto"/>
        <w:jc w:val="both"/>
        <w:rPr>
          <w:rFonts w:ascii="Times New Roman" w:hAnsi="Times New Roman" w:cs="Times New Roman"/>
          <w:sz w:val="24"/>
          <w:szCs w:val="24"/>
          <w:lang w:val="ky-KG"/>
        </w:rPr>
      </w:pPr>
      <w:r w:rsidRPr="00C3747D">
        <w:rPr>
          <w:rFonts w:ascii="Times New Roman" w:hAnsi="Times New Roman" w:cs="Times New Roman"/>
          <w:sz w:val="24"/>
          <w:szCs w:val="24"/>
          <w:lang w:val="ky-KG"/>
        </w:rPr>
        <w:t>Тел.</w:t>
      </w:r>
      <w:r w:rsidR="0065374E" w:rsidRPr="00C3747D">
        <w:rPr>
          <w:rFonts w:ascii="Times New Roman" w:hAnsi="Times New Roman" w:cs="Times New Roman"/>
          <w:sz w:val="24"/>
          <w:szCs w:val="24"/>
          <w:lang w:val="ky-KG"/>
        </w:rPr>
        <w:t>: +38 (044) 281-01-01</w:t>
      </w:r>
    </w:p>
    <w:p w14:paraId="235EBC5A" w14:textId="77777777" w:rsidR="0065374E" w:rsidRPr="001E7978" w:rsidRDefault="0065374E" w:rsidP="001E7978">
      <w:pPr>
        <w:pStyle w:val="a3"/>
        <w:spacing w:line="276" w:lineRule="auto"/>
        <w:jc w:val="both"/>
        <w:rPr>
          <w:rFonts w:ascii="Times New Roman" w:hAnsi="Times New Roman" w:cs="Times New Roman"/>
          <w:sz w:val="24"/>
          <w:szCs w:val="24"/>
          <w:lang w:val="ky-KG"/>
        </w:rPr>
      </w:pPr>
    </w:p>
    <w:p w14:paraId="046C9341" w14:textId="77777777" w:rsidR="004C1B92" w:rsidRPr="001E7978" w:rsidRDefault="004C1B92" w:rsidP="001E7978">
      <w:pPr>
        <w:pStyle w:val="a3"/>
        <w:spacing w:line="276" w:lineRule="auto"/>
        <w:jc w:val="both"/>
        <w:rPr>
          <w:rFonts w:ascii="Times New Roman" w:hAnsi="Times New Roman" w:cs="Times New Roman"/>
          <w:sz w:val="24"/>
          <w:szCs w:val="24"/>
          <w:lang w:val="ky-KG"/>
        </w:rPr>
      </w:pPr>
    </w:p>
    <w:p w14:paraId="5459CDD3" w14:textId="77777777" w:rsidR="004C1B92" w:rsidRPr="001E7978" w:rsidRDefault="004C1B92" w:rsidP="001E7978">
      <w:pPr>
        <w:pStyle w:val="a3"/>
        <w:spacing w:line="276" w:lineRule="auto"/>
        <w:jc w:val="both"/>
        <w:rPr>
          <w:rFonts w:ascii="Times New Roman" w:hAnsi="Times New Roman" w:cs="Times New Roman"/>
          <w:sz w:val="24"/>
          <w:szCs w:val="24"/>
          <w:lang w:val="ky-KG"/>
        </w:rPr>
      </w:pPr>
    </w:p>
    <w:p w14:paraId="1439EDBF" w14:textId="77777777" w:rsidR="0065374E" w:rsidRPr="001E7978" w:rsidRDefault="0065374E" w:rsidP="001E7978">
      <w:pPr>
        <w:pStyle w:val="a3"/>
        <w:spacing w:line="276" w:lineRule="auto"/>
        <w:jc w:val="both"/>
        <w:rPr>
          <w:rFonts w:ascii="Times New Roman" w:hAnsi="Times New Roman" w:cs="Times New Roman"/>
          <w:sz w:val="24"/>
          <w:szCs w:val="24"/>
          <w:lang w:val="ky-KG"/>
        </w:rPr>
      </w:pPr>
    </w:p>
    <w:p w14:paraId="0D6286EA" w14:textId="77777777" w:rsidR="0065374E" w:rsidRPr="001E7978" w:rsidRDefault="0065374E" w:rsidP="001E7978">
      <w:pPr>
        <w:pStyle w:val="a3"/>
        <w:spacing w:line="276" w:lineRule="auto"/>
        <w:jc w:val="both"/>
        <w:rPr>
          <w:rFonts w:ascii="Times New Roman" w:hAnsi="Times New Roman" w:cs="Times New Roman"/>
          <w:sz w:val="24"/>
          <w:szCs w:val="24"/>
          <w:lang w:val="ky-KG"/>
        </w:rPr>
      </w:pPr>
    </w:p>
    <w:p w14:paraId="17DE8046" w14:textId="77777777" w:rsidR="00BD446B" w:rsidRPr="001E7978" w:rsidRDefault="00BD446B" w:rsidP="001E7978">
      <w:pPr>
        <w:pStyle w:val="a3"/>
        <w:spacing w:line="276" w:lineRule="auto"/>
        <w:rPr>
          <w:rFonts w:ascii="Times New Roman" w:hAnsi="Times New Roman" w:cs="Times New Roman"/>
          <w:sz w:val="24"/>
          <w:szCs w:val="24"/>
          <w:lang w:val="ky-KG"/>
        </w:rPr>
      </w:pPr>
      <w:r w:rsidRPr="001E7978">
        <w:rPr>
          <w:rFonts w:ascii="Times New Roman" w:hAnsi="Times New Roman" w:cs="Times New Roman"/>
          <w:sz w:val="24"/>
          <w:szCs w:val="24"/>
          <w:lang w:val="ky-KG"/>
        </w:rPr>
        <w:t xml:space="preserve"> </w:t>
      </w:r>
    </w:p>
    <w:sectPr w:rsidR="00BD446B" w:rsidRPr="001E7978" w:rsidSect="00483807">
      <w:pgSz w:w="11906" w:h="16838"/>
      <w:pgMar w:top="1134"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19"/>
    <w:rsid w:val="000477EA"/>
    <w:rsid w:val="000955CB"/>
    <w:rsid w:val="000B4670"/>
    <w:rsid w:val="00100573"/>
    <w:rsid w:val="00127EBE"/>
    <w:rsid w:val="001352E5"/>
    <w:rsid w:val="00144082"/>
    <w:rsid w:val="001C196B"/>
    <w:rsid w:val="001E7978"/>
    <w:rsid w:val="001F5D1D"/>
    <w:rsid w:val="001F60BB"/>
    <w:rsid w:val="002106BC"/>
    <w:rsid w:val="00216525"/>
    <w:rsid w:val="00253031"/>
    <w:rsid w:val="00272C60"/>
    <w:rsid w:val="002861AC"/>
    <w:rsid w:val="00297036"/>
    <w:rsid w:val="002A34DF"/>
    <w:rsid w:val="002B1016"/>
    <w:rsid w:val="002C4978"/>
    <w:rsid w:val="002E25D2"/>
    <w:rsid w:val="002F0306"/>
    <w:rsid w:val="003B2B6A"/>
    <w:rsid w:val="004214CB"/>
    <w:rsid w:val="00440744"/>
    <w:rsid w:val="004466BE"/>
    <w:rsid w:val="00483807"/>
    <w:rsid w:val="00495921"/>
    <w:rsid w:val="004B3B63"/>
    <w:rsid w:val="004B5C9D"/>
    <w:rsid w:val="004C1B92"/>
    <w:rsid w:val="004C3665"/>
    <w:rsid w:val="004C60A1"/>
    <w:rsid w:val="004D30C1"/>
    <w:rsid w:val="004E0B74"/>
    <w:rsid w:val="005273C0"/>
    <w:rsid w:val="00542C53"/>
    <w:rsid w:val="00551EFE"/>
    <w:rsid w:val="00576F72"/>
    <w:rsid w:val="00595569"/>
    <w:rsid w:val="005A026A"/>
    <w:rsid w:val="00624076"/>
    <w:rsid w:val="006311FA"/>
    <w:rsid w:val="0065374E"/>
    <w:rsid w:val="006A3688"/>
    <w:rsid w:val="006E3004"/>
    <w:rsid w:val="00716C32"/>
    <w:rsid w:val="007677AB"/>
    <w:rsid w:val="007A153A"/>
    <w:rsid w:val="007D50B9"/>
    <w:rsid w:val="007E49EE"/>
    <w:rsid w:val="00837BC8"/>
    <w:rsid w:val="00904F60"/>
    <w:rsid w:val="00941819"/>
    <w:rsid w:val="00990FCB"/>
    <w:rsid w:val="009C46BF"/>
    <w:rsid w:val="009C554E"/>
    <w:rsid w:val="009C61DC"/>
    <w:rsid w:val="00A0207C"/>
    <w:rsid w:val="00A242E1"/>
    <w:rsid w:val="00A26BFD"/>
    <w:rsid w:val="00A515D8"/>
    <w:rsid w:val="00A575C4"/>
    <w:rsid w:val="00A918A0"/>
    <w:rsid w:val="00AF5EF6"/>
    <w:rsid w:val="00B37BB3"/>
    <w:rsid w:val="00B43D90"/>
    <w:rsid w:val="00B877E1"/>
    <w:rsid w:val="00BC6AB0"/>
    <w:rsid w:val="00BD446B"/>
    <w:rsid w:val="00BF1816"/>
    <w:rsid w:val="00C3747D"/>
    <w:rsid w:val="00C40E7F"/>
    <w:rsid w:val="00C465C5"/>
    <w:rsid w:val="00C5223A"/>
    <w:rsid w:val="00C664FC"/>
    <w:rsid w:val="00C725AF"/>
    <w:rsid w:val="00CC3252"/>
    <w:rsid w:val="00CF012A"/>
    <w:rsid w:val="00D32715"/>
    <w:rsid w:val="00DC0D02"/>
    <w:rsid w:val="00E50FD0"/>
    <w:rsid w:val="00F059B9"/>
    <w:rsid w:val="00F20416"/>
    <w:rsid w:val="00F605AD"/>
    <w:rsid w:val="00FD2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FD55"/>
  <w15:docId w15:val="{3E102F9D-4E15-4B64-8578-418A662B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6525"/>
    <w:pPr>
      <w:spacing w:after="0" w:line="240" w:lineRule="auto"/>
    </w:pPr>
  </w:style>
  <w:style w:type="paragraph" w:styleId="a4">
    <w:name w:val="Normal (Web)"/>
    <w:basedOn w:val="a"/>
    <w:uiPriority w:val="99"/>
    <w:semiHidden/>
    <w:unhideWhenUsed/>
    <w:rsid w:val="00272C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272C60"/>
    <w:rPr>
      <w:sz w:val="16"/>
      <w:szCs w:val="16"/>
    </w:rPr>
  </w:style>
  <w:style w:type="paragraph" w:styleId="a6">
    <w:name w:val="annotation text"/>
    <w:basedOn w:val="a"/>
    <w:link w:val="a7"/>
    <w:uiPriority w:val="99"/>
    <w:semiHidden/>
    <w:unhideWhenUsed/>
    <w:rsid w:val="00272C60"/>
    <w:pPr>
      <w:spacing w:line="240" w:lineRule="auto"/>
    </w:pPr>
    <w:rPr>
      <w:sz w:val="20"/>
      <w:szCs w:val="20"/>
    </w:rPr>
  </w:style>
  <w:style w:type="character" w:customStyle="1" w:styleId="a7">
    <w:name w:val="Текст примечания Знак"/>
    <w:basedOn w:val="a0"/>
    <w:link w:val="a6"/>
    <w:uiPriority w:val="99"/>
    <w:semiHidden/>
    <w:rsid w:val="00272C60"/>
    <w:rPr>
      <w:sz w:val="20"/>
      <w:szCs w:val="20"/>
    </w:rPr>
  </w:style>
  <w:style w:type="paragraph" w:styleId="a8">
    <w:name w:val="annotation subject"/>
    <w:basedOn w:val="a6"/>
    <w:next w:val="a6"/>
    <w:link w:val="a9"/>
    <w:uiPriority w:val="99"/>
    <w:semiHidden/>
    <w:unhideWhenUsed/>
    <w:rsid w:val="00272C60"/>
    <w:rPr>
      <w:b/>
      <w:bCs/>
    </w:rPr>
  </w:style>
  <w:style w:type="character" w:customStyle="1" w:styleId="a9">
    <w:name w:val="Тема примечания Знак"/>
    <w:basedOn w:val="a7"/>
    <w:link w:val="a8"/>
    <w:uiPriority w:val="99"/>
    <w:semiHidden/>
    <w:rsid w:val="00272C60"/>
    <w:rPr>
      <w:b/>
      <w:bCs/>
      <w:sz w:val="20"/>
      <w:szCs w:val="20"/>
    </w:rPr>
  </w:style>
  <w:style w:type="paragraph" w:styleId="aa">
    <w:name w:val="Balloon Text"/>
    <w:basedOn w:val="a"/>
    <w:link w:val="ab"/>
    <w:uiPriority w:val="99"/>
    <w:semiHidden/>
    <w:unhideWhenUsed/>
    <w:rsid w:val="00272C6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72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1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29180-fa48-471e-b808-158ece211a10" xsi:nil="true"/>
    <lcf76f155ced4ddcb4097134ff3c332f xmlns="242124d5-8bc9-4a62-8e49-84e504145a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4150D12BFA1CA41952EC166BA4AE7F1" ma:contentTypeVersion="18" ma:contentTypeDescription="Створення нового документа." ma:contentTypeScope="" ma:versionID="ce96533c6b429f802498d0bd57ba46b9">
  <xsd:schema xmlns:xsd="http://www.w3.org/2001/XMLSchema" xmlns:xs="http://www.w3.org/2001/XMLSchema" xmlns:p="http://schemas.microsoft.com/office/2006/metadata/properties" xmlns:ns2="242124d5-8bc9-4a62-8e49-84e504145a22" xmlns:ns3="6c429180-fa48-471e-b808-158ece211a10" targetNamespace="http://schemas.microsoft.com/office/2006/metadata/properties" ma:root="true" ma:fieldsID="a6a8fc50feb300b2600f5dc9ef6f197e" ns2:_="" ns3:_="">
    <xsd:import namespace="242124d5-8bc9-4a62-8e49-84e504145a22"/>
    <xsd:import namespace="6c429180-fa48-471e-b808-158ece211a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124d5-8bc9-4a62-8e49-84e504145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ce01c442-fd80-4bbc-b116-a2dcea1e6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29180-fa48-471e-b808-158ece211a10"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1d37829e-cfa2-4d48-bd54-c604fcf06a3e}" ma:internalName="TaxCatchAll" ma:showField="CatchAllData" ma:web="6c429180-fa48-471e-b808-158ece211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5A18C-3475-4946-82A5-1F45A98F5FF4}">
  <ds:schemaRefs>
    <ds:schemaRef ds:uri="http://schemas.microsoft.com/sharepoint/v3/contenttype/forms"/>
  </ds:schemaRefs>
</ds:datastoreItem>
</file>

<file path=customXml/itemProps2.xml><?xml version="1.0" encoding="utf-8"?>
<ds:datastoreItem xmlns:ds="http://schemas.openxmlformats.org/officeDocument/2006/customXml" ds:itemID="{03E33246-8F8E-409C-99CB-CAEA8852DB79}">
  <ds:schemaRefs>
    <ds:schemaRef ds:uri="http://schemas.microsoft.com/office/2006/metadata/properties"/>
    <ds:schemaRef ds:uri="http://schemas.microsoft.com/office/infopath/2007/PartnerControls"/>
    <ds:schemaRef ds:uri="6c429180-fa48-471e-b808-158ece211a10"/>
    <ds:schemaRef ds:uri="242124d5-8bc9-4a62-8e49-84e504145a22"/>
  </ds:schemaRefs>
</ds:datastoreItem>
</file>

<file path=customXml/itemProps3.xml><?xml version="1.0" encoding="utf-8"?>
<ds:datastoreItem xmlns:ds="http://schemas.openxmlformats.org/officeDocument/2006/customXml" ds:itemID="{BC9B5E3C-03BD-4514-BE2B-FAE5C79A57F4}"/>
</file>

<file path=docProps/app.xml><?xml version="1.0" encoding="utf-8"?>
<Properties xmlns="http://schemas.openxmlformats.org/officeDocument/2006/extended-properties" xmlns:vt="http://schemas.openxmlformats.org/officeDocument/2006/docPropsVTypes">
  <Template>Normal</Template>
  <TotalTime>202</TotalTime>
  <Pages>5</Pages>
  <Words>1434</Words>
  <Characters>8175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salina vuduyan</cp:lastModifiedBy>
  <cp:revision>20</cp:revision>
  <cp:lastPrinted>2023-06-30T10:10:00Z</cp:lastPrinted>
  <dcterms:created xsi:type="dcterms:W3CDTF">2023-05-17T16:11:00Z</dcterms:created>
  <dcterms:modified xsi:type="dcterms:W3CDTF">2024-06-26T10:26:00Z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0x01010074150D12BFA1CA41952EC166BA4AE7F1</vt:lpwstr>
  </property>
</Properties>
</file>